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B967" w14:textId="2949C223" w:rsidR="00413E17" w:rsidRPr="00506B70" w:rsidRDefault="00506B70" w:rsidP="00413E17">
      <w:pPr>
        <w:spacing w:before="60"/>
        <w:rPr>
          <w:rFonts w:ascii="Arial Narrow" w:hAnsi="Arial Narrow"/>
          <w:b/>
          <w:color w:val="871C10"/>
          <w:sz w:val="56"/>
          <w:szCs w:val="56"/>
        </w:rPr>
      </w:pPr>
      <w:r w:rsidRPr="00506B70">
        <w:rPr>
          <w:rFonts w:ascii="Arial Narrow" w:hAnsi="Arial Narrow"/>
          <w:b/>
          <w:color w:val="871C10"/>
          <w:sz w:val="56"/>
          <w:szCs w:val="56"/>
        </w:rPr>
        <w:t xml:space="preserve">CURRICULUM </w:t>
      </w:r>
      <w:r w:rsidR="00413E17" w:rsidRPr="00506B70">
        <w:rPr>
          <w:rFonts w:ascii="Arial Narrow" w:hAnsi="Arial Narrow"/>
          <w:b/>
          <w:color w:val="871C10"/>
          <w:sz w:val="56"/>
          <w:szCs w:val="56"/>
        </w:rPr>
        <w:t>POLICY</w:t>
      </w:r>
      <w:bookmarkStart w:id="0" w:name="_GoBack"/>
      <w:bookmarkEnd w:id="0"/>
    </w:p>
    <w:p w14:paraId="1468B969" w14:textId="77777777" w:rsidR="002F7200" w:rsidRPr="00900A36" w:rsidRDefault="00413E17" w:rsidP="00413E17">
      <w:pPr>
        <w:pStyle w:val="NormalWeb"/>
        <w:spacing w:before="0" w:beforeAutospacing="0" w:after="0" w:line="360" w:lineRule="auto"/>
        <w:rPr>
          <w:rFonts w:ascii="Arial Narrow" w:eastAsia="Times New Roman" w:hAnsi="Arial Narrow"/>
          <w:i/>
          <w:sz w:val="40"/>
          <w:szCs w:val="40"/>
          <w:u w:val="single"/>
        </w:rPr>
      </w:pPr>
      <w:r w:rsidRPr="00900A36">
        <w:rPr>
          <w:rFonts w:ascii="Arial Narrow" w:eastAsia="Times New Roman" w:hAnsi="Arial Narrow"/>
          <w:b/>
          <w:i/>
          <w:sz w:val="40"/>
          <w:szCs w:val="40"/>
          <w:u w:val="single"/>
        </w:rPr>
        <w:t>Rationale:</w:t>
      </w:r>
    </w:p>
    <w:p w14:paraId="1468B96B" w14:textId="3072347D" w:rsidR="00413E17" w:rsidRPr="00900A36" w:rsidRDefault="00506B70" w:rsidP="00900A36">
      <w:pPr>
        <w:pStyle w:val="NormalWeb"/>
        <w:spacing w:before="0" w:beforeAutospacing="0" w:after="0" w:line="360" w:lineRule="auto"/>
        <w:jc w:val="both"/>
        <w:rPr>
          <w:rFonts w:ascii="Arial Narrow" w:eastAsia="Times New Roman" w:hAnsi="Arial Narrow"/>
          <w:sz w:val="22"/>
        </w:rPr>
      </w:pPr>
      <w:r w:rsidRPr="00900A36">
        <w:rPr>
          <w:rFonts w:ascii="Arial Narrow" w:eastAsia="Times New Roman" w:hAnsi="Arial Narrow"/>
          <w:sz w:val="22"/>
        </w:rPr>
        <w:t>Avonside Early Childhood Centre is governed by a volunteer community Board of Trustees who ensure that the Centre is effectively governed and managed in accordance with good management practices.</w:t>
      </w:r>
    </w:p>
    <w:p w14:paraId="0CC85D20" w14:textId="32962545" w:rsidR="00506B70" w:rsidRPr="00900A36" w:rsidRDefault="00506B70" w:rsidP="00900A36">
      <w:pPr>
        <w:pStyle w:val="NormalWeb"/>
        <w:spacing w:before="0" w:beforeAutospacing="0" w:after="0" w:line="360" w:lineRule="auto"/>
        <w:jc w:val="both"/>
        <w:rPr>
          <w:rFonts w:ascii="Arial Narrow" w:eastAsia="Times New Roman" w:hAnsi="Arial Narrow"/>
          <w:sz w:val="22"/>
        </w:rPr>
      </w:pPr>
      <w:r w:rsidRPr="00900A36">
        <w:rPr>
          <w:rFonts w:ascii="Arial Narrow" w:eastAsia="Times New Roman" w:hAnsi="Arial Narrow"/>
          <w:sz w:val="22"/>
        </w:rPr>
        <w:t>The Board will ensure appropriate documentation meets the necessary guidelines and regulations and focus on meeting the needs of the community and is sustainable over time.</w:t>
      </w:r>
    </w:p>
    <w:p w14:paraId="34B85CB1" w14:textId="62133492" w:rsidR="0048275C" w:rsidRPr="00900A36" w:rsidRDefault="00506B70" w:rsidP="00900A36">
      <w:pPr>
        <w:pStyle w:val="NormalWeb"/>
        <w:spacing w:before="0" w:beforeAutospacing="0" w:after="0" w:line="360" w:lineRule="auto"/>
        <w:jc w:val="both"/>
        <w:rPr>
          <w:rFonts w:ascii="Arial Narrow" w:eastAsia="Times New Roman" w:hAnsi="Arial Narrow"/>
          <w:sz w:val="22"/>
        </w:rPr>
      </w:pPr>
      <w:r w:rsidRPr="00900A36">
        <w:rPr>
          <w:rFonts w:ascii="Arial Narrow" w:eastAsia="Times New Roman" w:hAnsi="Arial Narrow"/>
          <w:sz w:val="22"/>
        </w:rPr>
        <w:t xml:space="preserve">The Board has the responsibility </w:t>
      </w:r>
      <w:r w:rsidR="004320EE">
        <w:rPr>
          <w:rFonts w:ascii="Arial Narrow" w:eastAsia="Times New Roman" w:hAnsi="Arial Narrow"/>
          <w:sz w:val="22"/>
        </w:rPr>
        <w:t xml:space="preserve">for ensuring that the Centre is staffed with high quality, professional employees and is </w:t>
      </w:r>
      <w:r w:rsidRPr="00900A36">
        <w:rPr>
          <w:rFonts w:ascii="Arial Narrow" w:eastAsia="Times New Roman" w:hAnsi="Arial Narrow"/>
          <w:sz w:val="22"/>
        </w:rPr>
        <w:t>responsible for the teaching professionalism</w:t>
      </w:r>
      <w:r w:rsidR="006B6183">
        <w:rPr>
          <w:rFonts w:ascii="Arial Narrow" w:eastAsia="Times New Roman" w:hAnsi="Arial Narrow"/>
          <w:sz w:val="22"/>
        </w:rPr>
        <w:t>,</w:t>
      </w:r>
      <w:r w:rsidRPr="00900A36">
        <w:rPr>
          <w:rFonts w:ascii="Arial Narrow" w:eastAsia="Times New Roman" w:hAnsi="Arial Narrow"/>
          <w:sz w:val="22"/>
        </w:rPr>
        <w:t xml:space="preserve"> </w:t>
      </w:r>
      <w:r w:rsidR="006B6183">
        <w:rPr>
          <w:rFonts w:ascii="Arial Narrow" w:eastAsia="Times New Roman" w:hAnsi="Arial Narrow"/>
          <w:sz w:val="22"/>
        </w:rPr>
        <w:t>for</w:t>
      </w:r>
      <w:r w:rsidR="0048275C" w:rsidRPr="00900A36">
        <w:rPr>
          <w:rFonts w:ascii="Arial Narrow" w:eastAsia="Times New Roman" w:hAnsi="Arial Narrow"/>
          <w:sz w:val="22"/>
        </w:rPr>
        <w:t xml:space="preserve"> the </w:t>
      </w:r>
      <w:r w:rsidR="004320EE">
        <w:rPr>
          <w:rFonts w:ascii="Arial Narrow" w:eastAsia="Times New Roman" w:hAnsi="Arial Narrow"/>
          <w:sz w:val="22"/>
        </w:rPr>
        <w:t xml:space="preserve">education of </w:t>
      </w:r>
      <w:r w:rsidR="0048275C" w:rsidRPr="00900A36">
        <w:rPr>
          <w:rFonts w:ascii="Arial Narrow" w:eastAsia="Times New Roman" w:hAnsi="Arial Narrow"/>
          <w:sz w:val="22"/>
        </w:rPr>
        <w:t>children who attend.</w:t>
      </w:r>
    </w:p>
    <w:p w14:paraId="50D81C6B" w14:textId="27D86C1D" w:rsidR="00506B70" w:rsidRPr="00900A36" w:rsidRDefault="0BDAAA84" w:rsidP="00900A36">
      <w:pPr>
        <w:pStyle w:val="NormalWeb"/>
        <w:spacing w:before="0" w:beforeAutospacing="0" w:after="0" w:line="360" w:lineRule="auto"/>
        <w:jc w:val="both"/>
        <w:rPr>
          <w:rFonts w:ascii="Arial Narrow" w:eastAsia="Times New Roman" w:hAnsi="Arial Narrow"/>
          <w:sz w:val="24"/>
          <w:szCs w:val="24"/>
        </w:rPr>
      </w:pPr>
      <w:r w:rsidRPr="0BDAAA84">
        <w:rPr>
          <w:rFonts w:ascii="Arial Narrow" w:eastAsia="Arial Narrow" w:hAnsi="Arial Narrow" w:cs="Arial Narrow"/>
          <w:sz w:val="22"/>
          <w:szCs w:val="22"/>
        </w:rPr>
        <w:t>The teaching staff are responsible for ensuring the correct procedures; qualifications are current and followed, in line with Ministry of Education guidelines for early childhood education of children at the Centre.</w:t>
      </w:r>
    </w:p>
    <w:p w14:paraId="1468B96E" w14:textId="2F2EF708" w:rsidR="002F7200" w:rsidRPr="00900A36" w:rsidRDefault="00413E17" w:rsidP="00413E17">
      <w:pPr>
        <w:pStyle w:val="NormalWeb"/>
        <w:spacing w:before="0" w:beforeAutospacing="0" w:after="0" w:line="360" w:lineRule="auto"/>
        <w:rPr>
          <w:rFonts w:ascii="Arial Narrow" w:eastAsia="Times New Roman" w:hAnsi="Arial Narrow"/>
          <w:i/>
          <w:sz w:val="40"/>
          <w:szCs w:val="40"/>
          <w:u w:val="single"/>
        </w:rPr>
      </w:pPr>
      <w:r w:rsidRPr="00900A36">
        <w:rPr>
          <w:rFonts w:ascii="Arial Narrow" w:eastAsia="Times New Roman" w:hAnsi="Arial Narrow"/>
          <w:b/>
          <w:i/>
          <w:sz w:val="40"/>
          <w:szCs w:val="40"/>
          <w:u w:val="single"/>
        </w:rPr>
        <w:t>Purpose:</w:t>
      </w:r>
      <w:r w:rsidRPr="00900A36">
        <w:rPr>
          <w:rFonts w:ascii="Arial Narrow" w:eastAsia="Times New Roman" w:hAnsi="Arial Narrow"/>
          <w:i/>
          <w:sz w:val="40"/>
          <w:szCs w:val="40"/>
          <w:u w:val="single"/>
        </w:rPr>
        <w:tab/>
      </w:r>
    </w:p>
    <w:p w14:paraId="4D15CA51" w14:textId="3384E206" w:rsidR="00506B70" w:rsidRPr="00900A36" w:rsidRDefault="00413E17"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To</w:t>
      </w:r>
      <w:r w:rsidR="00506B70" w:rsidRPr="00900A36">
        <w:rPr>
          <w:rFonts w:ascii="Arial Narrow" w:eastAsia="Times New Roman" w:hAnsi="Arial Narrow"/>
          <w:sz w:val="22"/>
          <w:szCs w:val="22"/>
        </w:rPr>
        <w:t xml:space="preserve"> ensure the Centre is effectively managed and staffed, in </w:t>
      </w:r>
      <w:r w:rsidR="0048275C" w:rsidRPr="00900A36">
        <w:rPr>
          <w:rFonts w:ascii="Arial Narrow" w:eastAsia="Times New Roman" w:hAnsi="Arial Narrow"/>
          <w:sz w:val="22"/>
          <w:szCs w:val="22"/>
        </w:rPr>
        <w:t>accordance</w:t>
      </w:r>
      <w:r w:rsidR="00506B70" w:rsidRPr="00900A36">
        <w:rPr>
          <w:rFonts w:ascii="Arial Narrow" w:eastAsia="Times New Roman" w:hAnsi="Arial Narrow"/>
          <w:sz w:val="22"/>
          <w:szCs w:val="22"/>
        </w:rPr>
        <w:t xml:space="preserve"> with good management practices and complies with </w:t>
      </w:r>
      <w:r w:rsidR="0048275C" w:rsidRPr="00900A36">
        <w:rPr>
          <w:rFonts w:ascii="Arial Narrow" w:eastAsia="Times New Roman" w:hAnsi="Arial Narrow"/>
          <w:sz w:val="22"/>
          <w:szCs w:val="22"/>
        </w:rPr>
        <w:t>legislation</w:t>
      </w:r>
      <w:r w:rsidR="00506B70" w:rsidRPr="00900A36">
        <w:rPr>
          <w:rFonts w:ascii="Arial Narrow" w:eastAsia="Times New Roman" w:hAnsi="Arial Narrow"/>
          <w:sz w:val="22"/>
          <w:szCs w:val="22"/>
        </w:rPr>
        <w:t xml:space="preserve"> and the Ministry of Educations requirement </w:t>
      </w:r>
      <w:r w:rsidR="0048275C" w:rsidRPr="00900A36">
        <w:rPr>
          <w:rFonts w:ascii="Arial Narrow" w:eastAsia="Times New Roman" w:hAnsi="Arial Narrow"/>
          <w:sz w:val="22"/>
          <w:szCs w:val="22"/>
        </w:rPr>
        <w:t>standards</w:t>
      </w:r>
      <w:r w:rsidR="00506B70" w:rsidRPr="00900A36">
        <w:rPr>
          <w:rFonts w:ascii="Arial Narrow" w:eastAsia="Times New Roman" w:hAnsi="Arial Narrow"/>
          <w:sz w:val="22"/>
          <w:szCs w:val="22"/>
        </w:rPr>
        <w:t xml:space="preserve"> in early childhood education.</w:t>
      </w:r>
    </w:p>
    <w:p w14:paraId="5CD1AE69" w14:textId="77777777" w:rsidR="00506B70" w:rsidRPr="00900A36" w:rsidRDefault="00506B70"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 xml:space="preserve">Meet all responsibilities on time and </w:t>
      </w:r>
      <w:proofErr w:type="gramStart"/>
      <w:r w:rsidRPr="00900A36">
        <w:rPr>
          <w:rFonts w:ascii="Arial Narrow" w:eastAsia="Times New Roman" w:hAnsi="Arial Narrow"/>
          <w:sz w:val="22"/>
          <w:szCs w:val="22"/>
        </w:rPr>
        <w:t>at all times</w:t>
      </w:r>
      <w:proofErr w:type="gramEnd"/>
      <w:r w:rsidRPr="00900A36">
        <w:rPr>
          <w:rFonts w:ascii="Arial Narrow" w:eastAsia="Times New Roman" w:hAnsi="Arial Narrow"/>
          <w:sz w:val="22"/>
          <w:szCs w:val="22"/>
        </w:rPr>
        <w:t xml:space="preserve"> act in the best interests of the children attending the Centre.</w:t>
      </w:r>
    </w:p>
    <w:p w14:paraId="463C33E9" w14:textId="77777777" w:rsidR="00506B70" w:rsidRPr="00900A36" w:rsidRDefault="00506B70"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To ensure that the Board of Trustees are informed of any urgent issues that arises, as the governing body of the Centre.</w:t>
      </w:r>
    </w:p>
    <w:p w14:paraId="61E9E875" w14:textId="280D3AD7" w:rsidR="00506B70" w:rsidRPr="00900A36" w:rsidRDefault="00506B70"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To</w:t>
      </w:r>
      <w:r w:rsidR="0048275C" w:rsidRPr="00900A36">
        <w:rPr>
          <w:rFonts w:ascii="Arial Narrow" w:eastAsia="Times New Roman" w:hAnsi="Arial Narrow"/>
          <w:sz w:val="22"/>
          <w:szCs w:val="22"/>
        </w:rPr>
        <w:t xml:space="preserve"> </w:t>
      </w:r>
      <w:r w:rsidRPr="00900A36">
        <w:rPr>
          <w:rFonts w:ascii="Arial Narrow" w:eastAsia="Times New Roman" w:hAnsi="Arial Narrow"/>
          <w:sz w:val="22"/>
          <w:szCs w:val="22"/>
        </w:rPr>
        <w:t xml:space="preserve">set and follow the short and </w:t>
      </w:r>
      <w:proofErr w:type="gramStart"/>
      <w:r w:rsidRPr="00900A36">
        <w:rPr>
          <w:rFonts w:ascii="Arial Narrow" w:eastAsia="Times New Roman" w:hAnsi="Arial Narrow"/>
          <w:sz w:val="22"/>
          <w:szCs w:val="22"/>
        </w:rPr>
        <w:t>long term</w:t>
      </w:r>
      <w:proofErr w:type="gramEnd"/>
      <w:r w:rsidRPr="00900A36">
        <w:rPr>
          <w:rFonts w:ascii="Arial Narrow" w:eastAsia="Times New Roman" w:hAnsi="Arial Narrow"/>
          <w:sz w:val="22"/>
          <w:szCs w:val="22"/>
        </w:rPr>
        <w:t xml:space="preserve"> goals of the </w:t>
      </w:r>
      <w:r w:rsidR="006B6183">
        <w:rPr>
          <w:rFonts w:ascii="Arial Narrow" w:eastAsia="Times New Roman" w:hAnsi="Arial Narrow"/>
          <w:sz w:val="22"/>
          <w:szCs w:val="22"/>
        </w:rPr>
        <w:t>C</w:t>
      </w:r>
      <w:r w:rsidRPr="00900A36">
        <w:rPr>
          <w:rFonts w:ascii="Arial Narrow" w:eastAsia="Times New Roman" w:hAnsi="Arial Narrow"/>
          <w:sz w:val="22"/>
          <w:szCs w:val="22"/>
        </w:rPr>
        <w:t xml:space="preserve">entre through annual, strategic and financial planning making sure the </w:t>
      </w:r>
      <w:r w:rsidR="0048275C" w:rsidRPr="00900A36">
        <w:rPr>
          <w:rFonts w:ascii="Arial Narrow" w:eastAsia="Times New Roman" w:hAnsi="Arial Narrow"/>
          <w:sz w:val="22"/>
          <w:szCs w:val="22"/>
        </w:rPr>
        <w:t>Centre</w:t>
      </w:r>
      <w:r w:rsidRPr="00900A36">
        <w:rPr>
          <w:rFonts w:ascii="Arial Narrow" w:eastAsia="Times New Roman" w:hAnsi="Arial Narrow"/>
          <w:sz w:val="22"/>
          <w:szCs w:val="22"/>
        </w:rPr>
        <w:t xml:space="preserve"> meets the needs of families of the community.</w:t>
      </w:r>
    </w:p>
    <w:p w14:paraId="1F1C83B6" w14:textId="52929ABE" w:rsidR="00506B70" w:rsidRPr="00900A36" w:rsidRDefault="00506B70"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 xml:space="preserve">Develop written </w:t>
      </w:r>
      <w:r w:rsidR="0048275C" w:rsidRPr="00900A36">
        <w:rPr>
          <w:rFonts w:ascii="Arial Narrow" w:eastAsia="Times New Roman" w:hAnsi="Arial Narrow"/>
          <w:sz w:val="22"/>
          <w:szCs w:val="22"/>
        </w:rPr>
        <w:t>procedures</w:t>
      </w:r>
      <w:r w:rsidRPr="00900A36">
        <w:rPr>
          <w:rFonts w:ascii="Arial Narrow" w:eastAsia="Times New Roman" w:hAnsi="Arial Narrow"/>
          <w:sz w:val="22"/>
          <w:szCs w:val="22"/>
        </w:rPr>
        <w:t xml:space="preserve"> </w:t>
      </w:r>
      <w:r w:rsidR="0048275C" w:rsidRPr="00900A36">
        <w:rPr>
          <w:rFonts w:ascii="Arial Narrow" w:eastAsia="Times New Roman" w:hAnsi="Arial Narrow"/>
          <w:sz w:val="22"/>
          <w:szCs w:val="22"/>
        </w:rPr>
        <w:t>preparing</w:t>
      </w:r>
      <w:r w:rsidRPr="00900A36">
        <w:rPr>
          <w:rFonts w:ascii="Arial Narrow" w:eastAsia="Times New Roman" w:hAnsi="Arial Narrow"/>
          <w:sz w:val="22"/>
          <w:szCs w:val="22"/>
        </w:rPr>
        <w:t>, reviewing and adhering to policies and procedures set.</w:t>
      </w:r>
    </w:p>
    <w:p w14:paraId="1546BD0D" w14:textId="51DF5735" w:rsidR="00506B70" w:rsidRPr="00900A36" w:rsidRDefault="00506B70"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To review performance targets and exercise control by measuring performance against targets set.</w:t>
      </w:r>
    </w:p>
    <w:p w14:paraId="14F283E3" w14:textId="66DA0433" w:rsidR="0048275C" w:rsidRPr="00900A36" w:rsidRDefault="00506B70"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 xml:space="preserve">Understand what risks the </w:t>
      </w:r>
      <w:r w:rsidR="002C0D19" w:rsidRPr="00900A36">
        <w:rPr>
          <w:rFonts w:ascii="Arial Narrow" w:eastAsia="Times New Roman" w:hAnsi="Arial Narrow"/>
          <w:sz w:val="22"/>
          <w:szCs w:val="22"/>
        </w:rPr>
        <w:t>Centre incur</w:t>
      </w:r>
      <w:r w:rsidR="003B1FE3" w:rsidRPr="00900A36">
        <w:rPr>
          <w:rFonts w:ascii="Arial Narrow" w:eastAsia="Times New Roman" w:hAnsi="Arial Narrow"/>
          <w:sz w:val="22"/>
          <w:szCs w:val="22"/>
        </w:rPr>
        <w:t xml:space="preserve"> and h</w:t>
      </w:r>
      <w:r w:rsidR="0048275C" w:rsidRPr="00900A36">
        <w:rPr>
          <w:rFonts w:ascii="Arial Narrow" w:eastAsia="Times New Roman" w:hAnsi="Arial Narrow"/>
          <w:sz w:val="22"/>
          <w:szCs w:val="22"/>
        </w:rPr>
        <w:t xml:space="preserve">ave </w:t>
      </w:r>
      <w:r w:rsidR="002C0D19" w:rsidRPr="00900A36">
        <w:rPr>
          <w:rFonts w:ascii="Arial Narrow" w:eastAsia="Times New Roman" w:hAnsi="Arial Narrow"/>
          <w:sz w:val="22"/>
          <w:szCs w:val="22"/>
        </w:rPr>
        <w:t>plans</w:t>
      </w:r>
      <w:r w:rsidR="0048275C" w:rsidRPr="00900A36">
        <w:rPr>
          <w:rFonts w:ascii="Arial Narrow" w:eastAsia="Times New Roman" w:hAnsi="Arial Narrow"/>
          <w:sz w:val="22"/>
          <w:szCs w:val="22"/>
        </w:rPr>
        <w:t xml:space="preserve"> to minimize them.</w:t>
      </w:r>
    </w:p>
    <w:p w14:paraId="6B9A97C9" w14:textId="6742593E" w:rsidR="0048275C" w:rsidRPr="00900A36" w:rsidRDefault="0048275C"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 xml:space="preserve">To ensure information is communicated and made </w:t>
      </w:r>
      <w:r w:rsidR="002C0D19" w:rsidRPr="00900A36">
        <w:rPr>
          <w:rFonts w:ascii="Arial Narrow" w:eastAsia="Times New Roman" w:hAnsi="Arial Narrow"/>
          <w:sz w:val="22"/>
          <w:szCs w:val="22"/>
        </w:rPr>
        <w:t>available</w:t>
      </w:r>
      <w:r w:rsidRPr="00900A36">
        <w:rPr>
          <w:rFonts w:ascii="Arial Narrow" w:eastAsia="Times New Roman" w:hAnsi="Arial Narrow"/>
          <w:sz w:val="22"/>
          <w:szCs w:val="22"/>
        </w:rPr>
        <w:t xml:space="preserve"> of staff, families, volunteers and B</w:t>
      </w:r>
      <w:r w:rsidR="006B6183">
        <w:rPr>
          <w:rFonts w:ascii="Arial Narrow" w:eastAsia="Times New Roman" w:hAnsi="Arial Narrow"/>
          <w:sz w:val="22"/>
          <w:szCs w:val="22"/>
        </w:rPr>
        <w:t>oard Trustees and M</w:t>
      </w:r>
      <w:r w:rsidRPr="00900A36">
        <w:rPr>
          <w:rFonts w:ascii="Arial Narrow" w:eastAsia="Times New Roman" w:hAnsi="Arial Narrow"/>
          <w:sz w:val="22"/>
          <w:szCs w:val="22"/>
        </w:rPr>
        <w:t>embers at the Centre.</w:t>
      </w:r>
    </w:p>
    <w:p w14:paraId="6313E9A6" w14:textId="0F5A8AE0" w:rsidR="0048275C" w:rsidRPr="00900A36" w:rsidRDefault="0048275C"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 xml:space="preserve">To maintain confidence and trust and ensure the privacy of all personal information collected, used and retained is protected </w:t>
      </w:r>
      <w:proofErr w:type="gramStart"/>
      <w:r w:rsidRPr="00900A36">
        <w:rPr>
          <w:rFonts w:ascii="Arial Narrow" w:eastAsia="Times New Roman" w:hAnsi="Arial Narrow"/>
          <w:sz w:val="22"/>
          <w:szCs w:val="22"/>
        </w:rPr>
        <w:t>at all times</w:t>
      </w:r>
      <w:proofErr w:type="gramEnd"/>
      <w:r w:rsidRPr="00900A36">
        <w:rPr>
          <w:rFonts w:ascii="Arial Narrow" w:eastAsia="Times New Roman" w:hAnsi="Arial Narrow"/>
          <w:sz w:val="22"/>
          <w:szCs w:val="22"/>
        </w:rPr>
        <w:t xml:space="preserve"> in a professional confidential manner.</w:t>
      </w:r>
    </w:p>
    <w:p w14:paraId="1F8E632E" w14:textId="3EF7B5C2" w:rsidR="0048275C" w:rsidRPr="00900A36" w:rsidRDefault="0048275C"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Support each other within the team culture to undertake responsibilities at the Centre.</w:t>
      </w:r>
    </w:p>
    <w:p w14:paraId="4004B196" w14:textId="3E8D0018" w:rsidR="0048275C" w:rsidRPr="00900A36" w:rsidRDefault="0048275C" w:rsidP="00900A36">
      <w:pPr>
        <w:pStyle w:val="NormalWeb"/>
        <w:numPr>
          <w:ilvl w:val="0"/>
          <w:numId w:val="16"/>
        </w:numPr>
        <w:spacing w:before="0" w:beforeAutospacing="0" w:after="0" w:line="360" w:lineRule="auto"/>
        <w:jc w:val="both"/>
        <w:rPr>
          <w:rFonts w:ascii="Arial Narrow" w:eastAsia="Times New Roman" w:hAnsi="Arial Narrow"/>
          <w:sz w:val="22"/>
          <w:szCs w:val="22"/>
        </w:rPr>
      </w:pPr>
      <w:r w:rsidRPr="00900A36">
        <w:rPr>
          <w:rFonts w:ascii="Arial Narrow" w:eastAsia="Times New Roman" w:hAnsi="Arial Narrow"/>
          <w:sz w:val="22"/>
          <w:szCs w:val="22"/>
        </w:rPr>
        <w:t>To ensure meetings of the teaching staff are carried out to discuss make decisions and carry out duties involved in the teaching at the Centre.</w:t>
      </w:r>
    </w:p>
    <w:p w14:paraId="1468B973" w14:textId="17FEE385" w:rsidR="002F7200" w:rsidRDefault="002F7200" w:rsidP="00413E17">
      <w:pPr>
        <w:pStyle w:val="NormalWeb"/>
        <w:spacing w:before="0" w:beforeAutospacing="0" w:after="0" w:line="360" w:lineRule="auto"/>
        <w:rPr>
          <w:rFonts w:ascii="Arial Narrow" w:eastAsia="Times New Roman" w:hAnsi="Arial Narrow"/>
          <w:b/>
          <w:sz w:val="27"/>
        </w:rPr>
      </w:pPr>
    </w:p>
    <w:p w14:paraId="286B1C17" w14:textId="30216FBB" w:rsidR="0031423F" w:rsidRDefault="0031423F" w:rsidP="00413E17">
      <w:pPr>
        <w:pStyle w:val="NormalWeb"/>
        <w:spacing w:before="0" w:beforeAutospacing="0" w:after="0" w:line="360" w:lineRule="auto"/>
        <w:rPr>
          <w:rFonts w:ascii="Arial Narrow" w:eastAsia="Times New Roman" w:hAnsi="Arial Narrow"/>
          <w:b/>
          <w:sz w:val="27"/>
        </w:rPr>
      </w:pPr>
    </w:p>
    <w:p w14:paraId="0DC81674" w14:textId="77777777" w:rsidR="0031423F" w:rsidRDefault="0031423F" w:rsidP="00413E17">
      <w:pPr>
        <w:pStyle w:val="NormalWeb"/>
        <w:spacing w:before="0" w:beforeAutospacing="0" w:after="0" w:line="360" w:lineRule="auto"/>
        <w:rPr>
          <w:rFonts w:ascii="Arial Narrow" w:eastAsia="Times New Roman" w:hAnsi="Arial Narrow"/>
          <w:b/>
          <w:sz w:val="27"/>
        </w:rPr>
      </w:pPr>
    </w:p>
    <w:p w14:paraId="7D82FD17" w14:textId="101D374C" w:rsidR="0BDAAA84" w:rsidRDefault="0BDAAA84" w:rsidP="0BDAAA84">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lastRenderedPageBreak/>
        <w:t xml:space="preserve">Last review: </w:t>
      </w:r>
    </w:p>
    <w:p w14:paraId="037555ED" w14:textId="6B9A5A60" w:rsidR="0BDAAA84" w:rsidRDefault="0BDAAA84" w:rsidP="0BDAAA84">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t>Next review: October 2021 as per Policy Review Schedule</w:t>
      </w:r>
    </w:p>
    <w:p w14:paraId="078842C3" w14:textId="68BDA62C" w:rsidR="0BDAAA84" w:rsidRDefault="0BDAAA84" w:rsidP="0BDAAA84">
      <w:pPr>
        <w:spacing w:after="160" w:line="259" w:lineRule="auto"/>
        <w:rPr>
          <w:rFonts w:ascii="Arial" w:eastAsia="Arial" w:hAnsi="Arial" w:cs="Arial"/>
          <w:sz w:val="20"/>
          <w:szCs w:val="20"/>
          <w:lang w:val="en-US"/>
        </w:rPr>
      </w:pPr>
    </w:p>
    <w:p w14:paraId="22B4FC44" w14:textId="67815E6A" w:rsidR="0BDAAA84" w:rsidRDefault="0BDAAA84" w:rsidP="0BDAAA84">
      <w:pPr>
        <w:spacing w:after="160" w:line="259" w:lineRule="auto"/>
        <w:rPr>
          <w:rFonts w:ascii="Arial" w:eastAsia="Arial" w:hAnsi="Arial" w:cs="Arial"/>
          <w:sz w:val="20"/>
          <w:szCs w:val="20"/>
          <w:lang w:val="en-US"/>
        </w:rPr>
      </w:pPr>
      <w:proofErr w:type="gramStart"/>
      <w:r w:rsidRPr="0BDAAA84">
        <w:rPr>
          <w:rFonts w:ascii="Arial" w:eastAsia="Arial" w:hAnsi="Arial" w:cs="Arial"/>
          <w:color w:val="000000" w:themeColor="text1"/>
          <w:sz w:val="20"/>
          <w:szCs w:val="20"/>
        </w:rPr>
        <w:t>Signed:_</w:t>
      </w:r>
      <w:proofErr w:type="gramEnd"/>
      <w:r w:rsidRPr="0BDAAA84">
        <w:rPr>
          <w:rFonts w:ascii="Arial" w:eastAsia="Arial" w:hAnsi="Arial" w:cs="Arial"/>
          <w:color w:val="000000" w:themeColor="text1"/>
          <w:sz w:val="20"/>
          <w:szCs w:val="20"/>
        </w:rPr>
        <w:t>_________________________________Date:__________________</w:t>
      </w:r>
    </w:p>
    <w:p w14:paraId="709DB8CF" w14:textId="3CF9AA6A" w:rsidR="0BDAAA84" w:rsidRDefault="0BDAAA84" w:rsidP="0BDAAA84">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t>On behalf of the Board of Trustees</w:t>
      </w:r>
    </w:p>
    <w:p w14:paraId="5220FA0C" w14:textId="5532CB8A" w:rsidR="0BDAAA84" w:rsidRDefault="0BDAAA84" w:rsidP="0BDAAA84">
      <w:pPr>
        <w:spacing w:after="160" w:line="259" w:lineRule="auto"/>
        <w:rPr>
          <w:rFonts w:ascii="Arial" w:eastAsia="Arial" w:hAnsi="Arial" w:cs="Arial"/>
          <w:sz w:val="20"/>
          <w:szCs w:val="20"/>
          <w:lang w:val="en-US"/>
        </w:rPr>
      </w:pPr>
    </w:p>
    <w:p w14:paraId="18E0B994" w14:textId="7C4F933F" w:rsidR="0BDAAA84" w:rsidRDefault="0BDAAA84" w:rsidP="0BDAAA84">
      <w:pPr>
        <w:spacing w:after="160" w:line="259" w:lineRule="auto"/>
        <w:rPr>
          <w:rFonts w:ascii="Arial" w:eastAsia="Arial" w:hAnsi="Arial" w:cs="Arial"/>
          <w:sz w:val="20"/>
          <w:szCs w:val="20"/>
          <w:lang w:val="en-US"/>
        </w:rPr>
      </w:pPr>
      <w:proofErr w:type="gramStart"/>
      <w:r w:rsidRPr="0BDAAA84">
        <w:rPr>
          <w:rFonts w:ascii="Arial" w:eastAsia="Arial" w:hAnsi="Arial" w:cs="Arial"/>
          <w:color w:val="000000" w:themeColor="text1"/>
          <w:sz w:val="20"/>
          <w:szCs w:val="20"/>
        </w:rPr>
        <w:t>Signed:_</w:t>
      </w:r>
      <w:proofErr w:type="gramEnd"/>
      <w:r w:rsidRPr="0BDAAA84">
        <w:rPr>
          <w:rFonts w:ascii="Arial" w:eastAsia="Arial" w:hAnsi="Arial" w:cs="Arial"/>
          <w:color w:val="000000" w:themeColor="text1"/>
          <w:sz w:val="20"/>
          <w:szCs w:val="20"/>
        </w:rPr>
        <w:t>_________________________________Date:__________________</w:t>
      </w:r>
    </w:p>
    <w:p w14:paraId="0FD5B796" w14:textId="704AB922" w:rsidR="0BDAAA84" w:rsidRDefault="0BDAAA84" w:rsidP="0BDAAA84">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t>On behalf of Centre Management</w:t>
      </w:r>
    </w:p>
    <w:p w14:paraId="0C609FD8" w14:textId="5012187C" w:rsidR="0BDAAA84" w:rsidRDefault="0BDAAA84"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61423DAA" w14:textId="45447CD2"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6F756ADD" w14:textId="069193AE"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19DB2333" w14:textId="06E21CB8"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2B74735F" w14:textId="2D7AC3A7"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59B0A3BA" w14:textId="6885EA0A"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747068CE" w14:textId="1771AB9D"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7ED1546A" w14:textId="3FA0510E"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04526B51" w14:textId="68EBC51C"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37F5B656" w14:textId="6860E20C"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67CCDA45" w14:textId="38DE8932"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4C420DDE" w14:textId="1D1ADB29"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2A5681BF" w14:textId="53BC4BA9"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79AF72F9" w14:textId="5ADABFD4"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14FE0E25" w14:textId="71716B05"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272386E5" w14:textId="18FABE35"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665FC7E0" w14:textId="0383C74D"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7181902A" w14:textId="12848822"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016730FC" w14:textId="6ECEE299"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11D80A7C" w14:textId="281702A7"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15CD7EB6" w14:textId="0782CEE2"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40476182" w14:textId="0D7494EB"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4C81A2EF" w14:textId="24548112"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58E845A3" w14:textId="61C45D99"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45479930" w14:textId="66CCA1C6"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536712E1" w14:textId="344C156F"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65DF190A" w14:textId="77777777" w:rsidR="0031423F" w:rsidRDefault="0031423F" w:rsidP="0BDAAA84">
      <w:pPr>
        <w:pStyle w:val="NormalWeb"/>
        <w:spacing w:before="0" w:beforeAutospacing="0" w:after="0" w:line="360" w:lineRule="auto"/>
        <w:rPr>
          <w:rFonts w:ascii="Arial Narrow,Times New Roman" w:eastAsia="Arial Narrow,Times New Roman" w:hAnsi="Arial Narrow,Times New Roman" w:cs="Arial Narrow,Times New Roman"/>
          <w:b/>
          <w:bCs/>
          <w:sz w:val="22"/>
          <w:szCs w:val="22"/>
        </w:rPr>
      </w:pPr>
    </w:p>
    <w:p w14:paraId="1468B975" w14:textId="77777777" w:rsidR="00FD3A6E" w:rsidRPr="002C0D19" w:rsidRDefault="00FD3A6E" w:rsidP="00413E17">
      <w:pPr>
        <w:pStyle w:val="NormalWeb"/>
        <w:spacing w:before="0" w:beforeAutospacing="0" w:after="0" w:line="360" w:lineRule="auto"/>
        <w:rPr>
          <w:rFonts w:ascii="Arial Narrow" w:eastAsia="Times New Roman" w:hAnsi="Arial Narrow"/>
          <w:b/>
          <w:sz w:val="22"/>
          <w:szCs w:val="22"/>
        </w:rPr>
      </w:pPr>
    </w:p>
    <w:p w14:paraId="6458050D" w14:textId="0514A750" w:rsidR="0BDAAA84" w:rsidRDefault="0BDAAA84" w:rsidP="0BDAAA84">
      <w:pPr>
        <w:pStyle w:val="NormalWeb"/>
        <w:spacing w:before="0" w:beforeAutospacing="0" w:after="0" w:line="360" w:lineRule="auto"/>
        <w:rPr>
          <w:rFonts w:ascii="Arial Narrow,Times New Roman" w:eastAsia="Arial Narrow,Times New Roman" w:hAnsi="Arial Narrow,Times New Roman" w:cs="Arial Narrow,Times New Roman"/>
          <w:color w:val="116C9E"/>
          <w:sz w:val="40"/>
          <w:szCs w:val="40"/>
        </w:rPr>
      </w:pPr>
      <w:r w:rsidRPr="0BDAAA84">
        <w:rPr>
          <w:rFonts w:ascii="Arial Narrow" w:eastAsia="Arial Narrow" w:hAnsi="Arial Narrow" w:cs="Arial Narrow"/>
          <w:color w:val="116C9E"/>
          <w:sz w:val="40"/>
          <w:szCs w:val="40"/>
        </w:rPr>
        <w:lastRenderedPageBreak/>
        <w:t>Procedures Condensed</w:t>
      </w:r>
    </w:p>
    <w:p w14:paraId="5F68C3C6" w14:textId="498A1831" w:rsidR="0BDAAA84" w:rsidRDefault="0BDAAA84" w:rsidP="0BDAAA84">
      <w:pPr>
        <w:spacing w:before="240" w:after="60" w:line="360" w:lineRule="auto"/>
        <w:rPr>
          <w:rFonts w:ascii="Arial Narrow" w:eastAsia="Arial Narrow" w:hAnsi="Arial Narrow" w:cs="Arial Narrow"/>
          <w:b/>
          <w:bCs/>
          <w:sz w:val="20"/>
          <w:szCs w:val="20"/>
        </w:rPr>
      </w:pPr>
      <w:r w:rsidRPr="0BDAAA84">
        <w:rPr>
          <w:rFonts w:ascii="Arial Narrow" w:eastAsia="Arial Narrow" w:hAnsi="Arial Narrow" w:cs="Arial Narrow"/>
          <w:b/>
          <w:bCs/>
          <w:i/>
          <w:iCs/>
          <w:sz w:val="28"/>
          <w:szCs w:val="28"/>
          <w:lang w:val="en-AU"/>
        </w:rPr>
        <w:t>11. Assessment, Planning &amp; Evaluation</w:t>
      </w:r>
    </w:p>
    <w:p w14:paraId="03D224CA" w14:textId="139DE975" w:rsidR="0BDAAA84" w:rsidRDefault="0BDAAA84" w:rsidP="0BDAAA84">
      <w:pPr>
        <w:pStyle w:val="ListParagraph"/>
        <w:numPr>
          <w:ilvl w:val="0"/>
          <w:numId w:val="11"/>
        </w:numPr>
        <w:spacing w:line="360" w:lineRule="auto"/>
        <w:rPr>
          <w:rFonts w:eastAsiaTheme="minorEastAsia"/>
        </w:rPr>
      </w:pPr>
      <w:r w:rsidRPr="0BDAAA84">
        <w:rPr>
          <w:rFonts w:ascii="Arial Narrow" w:eastAsia="Arial Narrow" w:hAnsi="Arial Narrow" w:cs="Arial Narrow"/>
          <w:i/>
          <w:iCs/>
          <w:sz w:val="20"/>
          <w:szCs w:val="20"/>
          <w:lang w:val="en-AU"/>
        </w:rPr>
        <w:t>Children will experience a planned curriculum that includes their direct and indirect learning experiences. It is important to acknowledge that learning is critical for both adults and children and is a lifelong process.</w:t>
      </w:r>
    </w:p>
    <w:p w14:paraId="7AB5E5A2" w14:textId="5A2E5539" w:rsidR="0BDAAA84" w:rsidRDefault="0BDAAA84" w:rsidP="0BDAAA84">
      <w:pPr>
        <w:pStyle w:val="ListParagraph"/>
        <w:numPr>
          <w:ilvl w:val="0"/>
          <w:numId w:val="11"/>
        </w:numPr>
        <w:spacing w:line="360" w:lineRule="auto"/>
        <w:rPr>
          <w:rFonts w:eastAsiaTheme="minorEastAsia"/>
        </w:rPr>
      </w:pPr>
      <w:r w:rsidRPr="0BDAAA84">
        <w:rPr>
          <w:rFonts w:ascii="Arial Narrow" w:eastAsia="Arial Narrow" w:hAnsi="Arial Narrow" w:cs="Arial Narrow"/>
          <w:i/>
          <w:iCs/>
          <w:sz w:val="20"/>
          <w:szCs w:val="20"/>
          <w:lang w:val="en-AU"/>
        </w:rPr>
        <w:t>To provide a planned curriculum based on the children’s interests, abilities, strengths for both groups and individuals.</w:t>
      </w:r>
    </w:p>
    <w:p w14:paraId="193E6ABB" w14:textId="0069A99D" w:rsidR="0BDAAA84" w:rsidRDefault="0BDAAA84" w:rsidP="0BDAAA84">
      <w:pPr>
        <w:pStyle w:val="ListParagraph"/>
        <w:numPr>
          <w:ilvl w:val="0"/>
          <w:numId w:val="11"/>
        </w:numPr>
        <w:spacing w:line="360" w:lineRule="auto"/>
        <w:rPr>
          <w:rFonts w:eastAsiaTheme="minorEastAsia"/>
        </w:rPr>
      </w:pPr>
      <w:r w:rsidRPr="0BDAAA84">
        <w:rPr>
          <w:rFonts w:ascii="Arial Narrow" w:eastAsia="Arial Narrow" w:hAnsi="Arial Narrow" w:cs="Arial Narrow"/>
          <w:i/>
          <w:iCs/>
          <w:sz w:val="20"/>
          <w:szCs w:val="20"/>
          <w:lang w:val="en-AU"/>
        </w:rPr>
        <w:t>To ensure that all planning, both formal and informal, is evaluated and forms the basis for future planning.</w:t>
      </w:r>
    </w:p>
    <w:p w14:paraId="58BC3002" w14:textId="0D35B39F" w:rsidR="0BDAAA84" w:rsidRDefault="0BDAAA84" w:rsidP="0BDAAA84">
      <w:pPr>
        <w:pStyle w:val="ListParagraph"/>
        <w:numPr>
          <w:ilvl w:val="0"/>
          <w:numId w:val="11"/>
        </w:numPr>
        <w:spacing w:line="360" w:lineRule="auto"/>
        <w:rPr>
          <w:rFonts w:eastAsiaTheme="minorEastAsia"/>
        </w:rPr>
      </w:pPr>
      <w:r w:rsidRPr="0BDAAA84">
        <w:rPr>
          <w:rFonts w:ascii="Arial Narrow" w:eastAsia="Arial Narrow" w:hAnsi="Arial Narrow" w:cs="Arial Narrow"/>
          <w:i/>
          <w:iCs/>
          <w:sz w:val="20"/>
          <w:szCs w:val="20"/>
          <w:lang w:val="en-AU"/>
        </w:rPr>
        <w:t>To encourage all staff to become reflective practitioners.</w:t>
      </w:r>
    </w:p>
    <w:p w14:paraId="4259B9EE" w14:textId="01F448E9" w:rsidR="0BDAAA84" w:rsidRDefault="0BDAAA84" w:rsidP="0BDAAA84">
      <w:pPr>
        <w:spacing w:before="240" w:after="60" w:line="360" w:lineRule="auto"/>
        <w:rPr>
          <w:rFonts w:ascii="Arial Narrow" w:eastAsia="Arial Narrow" w:hAnsi="Arial Narrow" w:cs="Arial Narrow"/>
          <w:b/>
          <w:bCs/>
          <w:sz w:val="28"/>
          <w:szCs w:val="28"/>
        </w:rPr>
      </w:pPr>
      <w:r w:rsidRPr="0BDAAA84">
        <w:rPr>
          <w:rFonts w:ascii="Arial Narrow" w:eastAsia="Arial Narrow" w:hAnsi="Arial Narrow" w:cs="Arial Narrow"/>
          <w:b/>
          <w:bCs/>
          <w:i/>
          <w:iCs/>
          <w:sz w:val="28"/>
          <w:szCs w:val="28"/>
          <w:lang w:val="en-AU"/>
        </w:rPr>
        <w:t>12. Bicultural Partnership Statement</w:t>
      </w:r>
    </w:p>
    <w:p w14:paraId="0A8DC238" w14:textId="0B16F595" w:rsidR="0BDAAA84" w:rsidRDefault="0BDAAA84" w:rsidP="0BDAAA84">
      <w:pPr>
        <w:pStyle w:val="ListParagraph"/>
        <w:numPr>
          <w:ilvl w:val="0"/>
          <w:numId w:val="11"/>
        </w:numPr>
        <w:spacing w:beforeAutospacing="1" w:after="119" w:line="360" w:lineRule="auto"/>
        <w:rPr>
          <w:rFonts w:eastAsiaTheme="minorEastAsia"/>
        </w:rPr>
      </w:pPr>
      <w:r w:rsidRPr="0BDAAA84">
        <w:rPr>
          <w:rFonts w:ascii="Arial Narrow" w:eastAsia="Arial Narrow" w:hAnsi="Arial Narrow" w:cs="Arial Narrow"/>
          <w:i/>
          <w:iCs/>
          <w:sz w:val="20"/>
          <w:szCs w:val="20"/>
        </w:rPr>
        <w:t xml:space="preserve">Every child in the Centre has a right to understand and be confident in their own culture, to learn and understand Maori language, customs, values and practices, to appreciate the heritage of Aotearoa and to develop the ability to be sensitive to the cultures of other people. </w:t>
      </w:r>
    </w:p>
    <w:p w14:paraId="146395D5" w14:textId="35B49F72" w:rsidR="0BDAAA84" w:rsidRDefault="0BDAAA84" w:rsidP="0BDAAA84">
      <w:pPr>
        <w:pStyle w:val="ListParagraph"/>
        <w:numPr>
          <w:ilvl w:val="0"/>
          <w:numId w:val="11"/>
        </w:numPr>
        <w:spacing w:line="360" w:lineRule="auto"/>
        <w:rPr>
          <w:rFonts w:eastAsiaTheme="minorEastAsia"/>
        </w:rPr>
      </w:pPr>
      <w:r w:rsidRPr="0BDAAA84">
        <w:rPr>
          <w:rFonts w:ascii="Arial Narrow" w:eastAsia="Arial Narrow" w:hAnsi="Arial Narrow" w:cs="Arial Narrow"/>
          <w:i/>
          <w:iCs/>
          <w:sz w:val="20"/>
          <w:szCs w:val="20"/>
        </w:rPr>
        <w:t>The Centre programme will reflect the unique place of Maori as tangata whenua; (e.g. use of natural materials, encouraging the use of te Reo and tikanga Maori in the Centre greetings, farewells and daily routines, correct pronunciation of names and observances of protocols).</w:t>
      </w:r>
      <w:r w:rsidRPr="0BDAAA84">
        <w:rPr>
          <w:rFonts w:ascii="Arial Narrow" w:eastAsia="Arial Narrow" w:hAnsi="Arial Narrow" w:cs="Arial Narrow"/>
          <w:sz w:val="20"/>
          <w:szCs w:val="20"/>
        </w:rPr>
        <w:t xml:space="preserve"> </w:t>
      </w:r>
    </w:p>
    <w:p w14:paraId="6ABEBB9A" w14:textId="56B5F2AF" w:rsidR="0BDAAA84" w:rsidRDefault="0BDAAA84" w:rsidP="0BDAAA84">
      <w:pPr>
        <w:spacing w:before="240" w:after="60" w:line="360" w:lineRule="auto"/>
        <w:rPr>
          <w:rFonts w:ascii="Arial Narrow" w:eastAsia="Arial Narrow" w:hAnsi="Arial Narrow" w:cs="Arial Narrow"/>
          <w:b/>
          <w:bCs/>
          <w:sz w:val="28"/>
          <w:szCs w:val="28"/>
        </w:rPr>
      </w:pPr>
      <w:r w:rsidRPr="0BDAAA84">
        <w:rPr>
          <w:rFonts w:ascii="Arial Narrow" w:eastAsia="Arial Narrow" w:hAnsi="Arial Narrow" w:cs="Arial Narrow"/>
          <w:b/>
          <w:bCs/>
          <w:i/>
          <w:iCs/>
          <w:sz w:val="28"/>
          <w:szCs w:val="28"/>
          <w:lang w:val="en-AU"/>
        </w:rPr>
        <w:t>13. Daily Routine</w:t>
      </w:r>
    </w:p>
    <w:p w14:paraId="4A5F65F1" w14:textId="6BA14726" w:rsidR="0BDAAA84" w:rsidRPr="001E00B5" w:rsidRDefault="0BDAAA84" w:rsidP="001E00B5">
      <w:pPr>
        <w:pStyle w:val="ListParagraph"/>
        <w:numPr>
          <w:ilvl w:val="0"/>
          <w:numId w:val="21"/>
        </w:numPr>
        <w:spacing w:line="360" w:lineRule="auto"/>
        <w:rPr>
          <w:rFonts w:eastAsiaTheme="minorEastAsia"/>
          <w:lang w:val="en-AU"/>
        </w:rPr>
      </w:pPr>
      <w:r w:rsidRPr="001E00B5">
        <w:rPr>
          <w:rFonts w:ascii="Arial Narrow" w:eastAsia="Arial Narrow" w:hAnsi="Arial Narrow" w:cs="Arial Narrow"/>
          <w:i/>
          <w:iCs/>
          <w:sz w:val="20"/>
          <w:szCs w:val="20"/>
          <w:lang w:val="en-AU"/>
        </w:rPr>
        <w:t>Routines are an important part of the programme at Avonside Early Childhood Centre</w:t>
      </w:r>
    </w:p>
    <w:p w14:paraId="75AC0CB5" w14:textId="690042FC" w:rsidR="0BDAAA84" w:rsidRPr="001E00B5" w:rsidRDefault="0BDAAA84" w:rsidP="0BDAAA84">
      <w:pPr>
        <w:pStyle w:val="ListParagraph"/>
        <w:numPr>
          <w:ilvl w:val="0"/>
          <w:numId w:val="10"/>
        </w:numPr>
        <w:spacing w:line="360" w:lineRule="auto"/>
        <w:rPr>
          <w:rFonts w:eastAsiaTheme="minorEastAsia"/>
        </w:rPr>
      </w:pPr>
      <w:r w:rsidRPr="001E00B5">
        <w:rPr>
          <w:rFonts w:ascii="Arial Narrow" w:eastAsia="Arial Narrow" w:hAnsi="Arial Narrow" w:cs="Arial Narrow"/>
          <w:i/>
          <w:iCs/>
          <w:sz w:val="20"/>
          <w:szCs w:val="20"/>
          <w:lang w:val="en-AU"/>
        </w:rPr>
        <w:t>Routines encourage social and self-help skills and promote feelings of being part of a stable, secure and caring environment.</w:t>
      </w:r>
    </w:p>
    <w:p w14:paraId="4817A959" w14:textId="1EDA01B1" w:rsidR="0BDAAA84" w:rsidRPr="001E00B5" w:rsidRDefault="0BDAAA84" w:rsidP="0BDAAA84">
      <w:pPr>
        <w:pStyle w:val="ListParagraph"/>
        <w:numPr>
          <w:ilvl w:val="0"/>
          <w:numId w:val="10"/>
        </w:numPr>
        <w:spacing w:line="360" w:lineRule="auto"/>
        <w:rPr>
          <w:rFonts w:eastAsiaTheme="minorEastAsia"/>
        </w:rPr>
      </w:pPr>
      <w:r w:rsidRPr="001E00B5">
        <w:rPr>
          <w:rFonts w:ascii="Arial Narrow" w:eastAsia="Arial Narrow" w:hAnsi="Arial Narrow" w:cs="Arial Narrow"/>
          <w:i/>
          <w:iCs/>
          <w:sz w:val="20"/>
          <w:szCs w:val="20"/>
          <w:lang w:val="en-AU"/>
        </w:rPr>
        <w:t>A copy will be on display in the Centre.</w:t>
      </w:r>
    </w:p>
    <w:p w14:paraId="6F1C1EAD" w14:textId="212AC531" w:rsidR="0BDAAA84" w:rsidRDefault="0BDAAA84" w:rsidP="0BDAAA84">
      <w:pPr>
        <w:spacing w:line="360" w:lineRule="auto"/>
        <w:rPr>
          <w:rFonts w:ascii="Arial Narrow" w:eastAsia="Arial Narrow" w:hAnsi="Arial Narrow" w:cs="Arial Narrow"/>
          <w:sz w:val="28"/>
          <w:szCs w:val="28"/>
        </w:rPr>
      </w:pPr>
      <w:r w:rsidRPr="0BDAAA84">
        <w:rPr>
          <w:rFonts w:ascii="Arial Narrow" w:eastAsia="Arial Narrow" w:hAnsi="Arial Narrow" w:cs="Arial Narrow"/>
          <w:b/>
          <w:bCs/>
          <w:i/>
          <w:iCs/>
          <w:sz w:val="28"/>
          <w:szCs w:val="28"/>
          <w:lang w:val="en-AU"/>
        </w:rPr>
        <w:t>14. Informing Parents About Their Child’s Day</w:t>
      </w:r>
    </w:p>
    <w:p w14:paraId="7190C869" w14:textId="4505C533" w:rsidR="0BDAAA84" w:rsidRDefault="0BDAAA84" w:rsidP="0BDAAA84">
      <w:pPr>
        <w:pStyle w:val="ListParagraph"/>
        <w:numPr>
          <w:ilvl w:val="0"/>
          <w:numId w:val="9"/>
        </w:numPr>
        <w:spacing w:line="360" w:lineRule="auto"/>
        <w:rPr>
          <w:rFonts w:eastAsiaTheme="minorEastAsia"/>
        </w:rPr>
      </w:pPr>
      <w:r w:rsidRPr="0BDAAA84">
        <w:rPr>
          <w:rFonts w:ascii="Arial Narrow" w:eastAsia="Arial Narrow" w:hAnsi="Arial Narrow" w:cs="Arial Narrow"/>
          <w:i/>
          <w:iCs/>
          <w:sz w:val="20"/>
          <w:szCs w:val="20"/>
        </w:rPr>
        <w:t>The teaching staff at Avonside Early Childhood Centre will endeavour to keep parents informed about their child’s day through various mediums.</w:t>
      </w:r>
    </w:p>
    <w:p w14:paraId="2C5410E7" w14:textId="7FC0F710" w:rsidR="0BDAAA84" w:rsidRDefault="0BDAAA84" w:rsidP="0BDAAA84">
      <w:pPr>
        <w:pStyle w:val="ListParagraph"/>
        <w:numPr>
          <w:ilvl w:val="0"/>
          <w:numId w:val="9"/>
        </w:numPr>
        <w:spacing w:line="360" w:lineRule="auto"/>
        <w:rPr>
          <w:rFonts w:eastAsiaTheme="minorEastAsia"/>
        </w:rPr>
      </w:pPr>
      <w:r w:rsidRPr="0BDAAA84">
        <w:rPr>
          <w:rFonts w:ascii="Arial Narrow" w:eastAsia="Arial Narrow" w:hAnsi="Arial Narrow" w:cs="Arial Narrow"/>
          <w:i/>
          <w:iCs/>
          <w:sz w:val="20"/>
          <w:szCs w:val="20"/>
        </w:rPr>
        <w:t>The teaching team will inform parents about their child’s progression and participation in the programmes.</w:t>
      </w:r>
    </w:p>
    <w:p w14:paraId="36DB218D" w14:textId="53BCF8AE" w:rsidR="0BDAAA84" w:rsidRDefault="0BDAAA84" w:rsidP="0BDAAA84">
      <w:pPr>
        <w:spacing w:line="360" w:lineRule="auto"/>
        <w:rPr>
          <w:rFonts w:ascii="Arial Narrow" w:eastAsia="Arial Narrow" w:hAnsi="Arial Narrow" w:cs="Arial Narrow"/>
          <w:sz w:val="28"/>
          <w:szCs w:val="28"/>
        </w:rPr>
      </w:pPr>
      <w:r w:rsidRPr="0BDAAA84">
        <w:rPr>
          <w:rFonts w:ascii="Arial Narrow" w:eastAsia="Arial Narrow" w:hAnsi="Arial Narrow" w:cs="Arial Narrow"/>
          <w:b/>
          <w:bCs/>
          <w:i/>
          <w:iCs/>
          <w:sz w:val="28"/>
          <w:szCs w:val="28"/>
          <w:lang w:val="en-AU"/>
        </w:rPr>
        <w:t>15. Philosophy</w:t>
      </w:r>
    </w:p>
    <w:p w14:paraId="67435508" w14:textId="70742A85" w:rsidR="0BDAAA84" w:rsidRDefault="0BDAAA84" w:rsidP="0BDAAA84">
      <w:pPr>
        <w:pStyle w:val="ListParagraph"/>
        <w:numPr>
          <w:ilvl w:val="0"/>
          <w:numId w:val="9"/>
        </w:numPr>
        <w:spacing w:line="360" w:lineRule="auto"/>
        <w:rPr>
          <w:rFonts w:eastAsiaTheme="minorEastAsia"/>
          <w:sz w:val="20"/>
          <w:szCs w:val="20"/>
        </w:rPr>
      </w:pPr>
      <w:r w:rsidRPr="0BDAAA84">
        <w:rPr>
          <w:rFonts w:ascii="Arial Narrow" w:eastAsia="Arial Narrow" w:hAnsi="Arial Narrow" w:cs="Arial Narrow"/>
          <w:i/>
          <w:iCs/>
          <w:sz w:val="20"/>
          <w:szCs w:val="20"/>
        </w:rPr>
        <w:t xml:space="preserve">At Avonside Early Childhood Centre we provide a warm, welcoming and homely environment. Children </w:t>
      </w:r>
      <w:proofErr w:type="gramStart"/>
      <w:r w:rsidRPr="0BDAAA84">
        <w:rPr>
          <w:rFonts w:ascii="Arial Narrow" w:eastAsia="Arial Narrow" w:hAnsi="Arial Narrow" w:cs="Arial Narrow"/>
          <w:i/>
          <w:iCs/>
          <w:sz w:val="20"/>
          <w:szCs w:val="20"/>
        </w:rPr>
        <w:t>have the opportunity to</w:t>
      </w:r>
      <w:proofErr w:type="gramEnd"/>
      <w:r w:rsidRPr="0BDAAA84">
        <w:rPr>
          <w:rFonts w:ascii="Arial Narrow" w:eastAsia="Arial Narrow" w:hAnsi="Arial Narrow" w:cs="Arial Narrow"/>
          <w:i/>
          <w:iCs/>
          <w:sz w:val="20"/>
          <w:szCs w:val="20"/>
        </w:rPr>
        <w:t xml:space="preserve"> play, learn and grow through free play and structured experiences based on the children's developing interests and unique potential. Our philosophy is based on Te Whaariki; the New Zealand Early Childhood Curriculum and the </w:t>
      </w:r>
      <w:proofErr w:type="spellStart"/>
      <w:r w:rsidRPr="0BDAAA84">
        <w:rPr>
          <w:rFonts w:ascii="Arial Narrow" w:eastAsia="Arial Narrow" w:hAnsi="Arial Narrow" w:cs="Arial Narrow"/>
          <w:i/>
          <w:iCs/>
          <w:sz w:val="20"/>
          <w:szCs w:val="20"/>
        </w:rPr>
        <w:t>Inredible</w:t>
      </w:r>
      <w:proofErr w:type="spellEnd"/>
      <w:r w:rsidRPr="0BDAAA84">
        <w:rPr>
          <w:rFonts w:ascii="Arial Narrow" w:eastAsia="Arial Narrow" w:hAnsi="Arial Narrow" w:cs="Arial Narrow"/>
          <w:i/>
          <w:iCs/>
          <w:sz w:val="20"/>
          <w:szCs w:val="20"/>
        </w:rPr>
        <w:t xml:space="preserve"> Years Programme. </w:t>
      </w:r>
    </w:p>
    <w:p w14:paraId="26F27C6E" w14:textId="4073FA1B" w:rsidR="0BDAAA84" w:rsidRDefault="0BDAAA84" w:rsidP="0BDAAA84">
      <w:pPr>
        <w:spacing w:line="360" w:lineRule="auto"/>
        <w:rPr>
          <w:rFonts w:ascii="Arial Narrow" w:eastAsia="Arial Narrow" w:hAnsi="Arial Narrow" w:cs="Arial Narrow"/>
          <w:sz w:val="28"/>
          <w:szCs w:val="28"/>
        </w:rPr>
      </w:pPr>
      <w:r w:rsidRPr="0BDAAA84">
        <w:rPr>
          <w:rFonts w:ascii="Arial Narrow" w:eastAsia="Arial Narrow" w:hAnsi="Arial Narrow" w:cs="Arial Narrow"/>
          <w:b/>
          <w:bCs/>
          <w:i/>
          <w:iCs/>
          <w:sz w:val="28"/>
          <w:szCs w:val="28"/>
          <w:lang w:val="en-AU"/>
        </w:rPr>
        <w:t>16. Positive Guidance</w:t>
      </w:r>
    </w:p>
    <w:p w14:paraId="2EB321E3" w14:textId="1B579881" w:rsidR="0BDAAA84" w:rsidRDefault="0BDAAA84" w:rsidP="0BDAAA84">
      <w:pPr>
        <w:pStyle w:val="ListParagraph"/>
        <w:numPr>
          <w:ilvl w:val="0"/>
          <w:numId w:val="9"/>
        </w:numPr>
        <w:spacing w:beforeAutospacing="1" w:after="119" w:line="360" w:lineRule="auto"/>
        <w:rPr>
          <w:rFonts w:eastAsiaTheme="minorEastAsia"/>
        </w:rPr>
      </w:pPr>
      <w:r w:rsidRPr="0BDAAA84">
        <w:rPr>
          <w:rFonts w:ascii="Arial Narrow" w:eastAsia="Arial Narrow" w:hAnsi="Arial Narrow" w:cs="Arial Narrow"/>
          <w:i/>
          <w:iCs/>
          <w:sz w:val="20"/>
          <w:szCs w:val="20"/>
          <w:lang w:val="en-US"/>
        </w:rPr>
        <w:lastRenderedPageBreak/>
        <w:t xml:space="preserve">This policy is designed to meet the Early Childhood Regulation requirements and to inform parents how </w:t>
      </w:r>
    </w:p>
    <w:p w14:paraId="537B1BFD" w14:textId="49CFB499" w:rsidR="0BDAAA84" w:rsidRDefault="0BDAAA84" w:rsidP="0BDAAA84">
      <w:pPr>
        <w:spacing w:beforeAutospacing="1" w:after="119" w:line="360" w:lineRule="auto"/>
        <w:ind w:left="720"/>
        <w:rPr>
          <w:rFonts w:ascii="Arial Narrow" w:eastAsia="Arial Narrow" w:hAnsi="Arial Narrow" w:cs="Arial Narrow"/>
          <w:i/>
          <w:iCs/>
          <w:sz w:val="20"/>
          <w:szCs w:val="20"/>
        </w:rPr>
      </w:pPr>
      <w:r w:rsidRPr="0BDAAA84">
        <w:rPr>
          <w:rFonts w:ascii="Arial Narrow" w:eastAsia="Arial Narrow" w:hAnsi="Arial Narrow" w:cs="Arial Narrow"/>
          <w:i/>
          <w:iCs/>
          <w:sz w:val="20"/>
          <w:szCs w:val="20"/>
          <w:lang w:val="en-US"/>
        </w:rPr>
        <w:t>developing social competence and appropriate</w:t>
      </w:r>
      <w:r w:rsidRPr="0BDAAA84">
        <w:rPr>
          <w:rFonts w:ascii="Arial Narrow" w:eastAsia="Arial Narrow" w:hAnsi="Arial Narrow" w:cs="Arial Narrow"/>
          <w:i/>
          <w:iCs/>
          <w:sz w:val="20"/>
          <w:szCs w:val="20"/>
          <w:lang w:val="en-GB"/>
        </w:rPr>
        <w:t xml:space="preserve"> behaviour</w:t>
      </w:r>
      <w:r w:rsidRPr="0BDAAA84">
        <w:rPr>
          <w:rFonts w:ascii="Arial Narrow" w:eastAsia="Arial Narrow" w:hAnsi="Arial Narrow" w:cs="Arial Narrow"/>
          <w:i/>
          <w:iCs/>
          <w:sz w:val="20"/>
          <w:szCs w:val="20"/>
          <w:lang w:val="en-US"/>
        </w:rPr>
        <w:t xml:space="preserve"> are encouraged.</w:t>
      </w:r>
    </w:p>
    <w:p w14:paraId="5D899C70" w14:textId="366F2F64" w:rsidR="0BDAAA84" w:rsidRDefault="0BDAAA84" w:rsidP="0BDAAA84">
      <w:pPr>
        <w:pStyle w:val="ListParagraph"/>
        <w:numPr>
          <w:ilvl w:val="0"/>
          <w:numId w:val="9"/>
        </w:numPr>
        <w:spacing w:beforeAutospacing="1" w:after="119" w:line="360" w:lineRule="auto"/>
        <w:rPr>
          <w:rFonts w:eastAsiaTheme="minorEastAsia"/>
        </w:rPr>
      </w:pPr>
      <w:r w:rsidRPr="0BDAAA84">
        <w:rPr>
          <w:rFonts w:ascii="Arial Narrow" w:eastAsia="Arial Narrow" w:hAnsi="Arial Narrow" w:cs="Arial Narrow"/>
          <w:i/>
          <w:iCs/>
          <w:sz w:val="20"/>
          <w:szCs w:val="20"/>
          <w:lang w:val="en-US"/>
        </w:rPr>
        <w:t xml:space="preserve">That there are clear guidelines of acceptable </w:t>
      </w:r>
      <w:proofErr w:type="spellStart"/>
      <w:r w:rsidRPr="0BDAAA84">
        <w:rPr>
          <w:rFonts w:ascii="Arial Narrow" w:eastAsia="Arial Narrow" w:hAnsi="Arial Narrow" w:cs="Arial Narrow"/>
          <w:i/>
          <w:iCs/>
          <w:sz w:val="20"/>
          <w:szCs w:val="20"/>
          <w:lang w:val="en-US"/>
        </w:rPr>
        <w:t>behaviour</w:t>
      </w:r>
      <w:proofErr w:type="spellEnd"/>
      <w:r w:rsidRPr="0BDAAA84">
        <w:rPr>
          <w:rFonts w:ascii="Arial Narrow" w:eastAsia="Arial Narrow" w:hAnsi="Arial Narrow" w:cs="Arial Narrow"/>
          <w:i/>
          <w:iCs/>
          <w:sz w:val="20"/>
          <w:szCs w:val="20"/>
          <w:lang w:val="en-US"/>
        </w:rPr>
        <w:t xml:space="preserve"> for all children and adults to ensure fairness and justice. </w:t>
      </w:r>
    </w:p>
    <w:p w14:paraId="1359EF98" w14:textId="48E93DE7" w:rsidR="0BDAAA84" w:rsidRDefault="0BDAAA84" w:rsidP="0BDAAA84">
      <w:pPr>
        <w:pStyle w:val="ListParagraph"/>
        <w:numPr>
          <w:ilvl w:val="0"/>
          <w:numId w:val="9"/>
        </w:numPr>
        <w:spacing w:beforeAutospacing="1" w:after="119" w:line="360" w:lineRule="auto"/>
        <w:rPr>
          <w:rFonts w:eastAsiaTheme="minorEastAsia"/>
        </w:rPr>
      </w:pPr>
      <w:r w:rsidRPr="0BDAAA84">
        <w:rPr>
          <w:rFonts w:ascii="Arial Narrow" w:eastAsia="Arial Narrow" w:hAnsi="Arial Narrow" w:cs="Arial Narrow"/>
          <w:i/>
          <w:iCs/>
          <w:sz w:val="20"/>
          <w:szCs w:val="20"/>
          <w:lang w:val="en-US"/>
        </w:rPr>
        <w:t xml:space="preserve">To maintain a consistency of implementation of guidelines by all adults. </w:t>
      </w:r>
    </w:p>
    <w:p w14:paraId="2923C770" w14:textId="31A1FCDF" w:rsidR="0BDAAA84" w:rsidRDefault="0BDAAA84" w:rsidP="0BDAAA84">
      <w:pPr>
        <w:pStyle w:val="ListParagraph"/>
        <w:numPr>
          <w:ilvl w:val="0"/>
          <w:numId w:val="9"/>
        </w:numPr>
        <w:spacing w:beforeAutospacing="1" w:after="119" w:line="360" w:lineRule="auto"/>
        <w:rPr>
          <w:rFonts w:eastAsiaTheme="minorEastAsia"/>
        </w:rPr>
      </w:pPr>
      <w:r w:rsidRPr="0BDAAA84">
        <w:rPr>
          <w:rFonts w:ascii="Arial Narrow" w:eastAsia="Arial Narrow" w:hAnsi="Arial Narrow" w:cs="Arial Narrow"/>
          <w:i/>
          <w:iCs/>
          <w:sz w:val="20"/>
          <w:szCs w:val="20"/>
          <w:lang w:val="en-US"/>
        </w:rPr>
        <w:t>Any situations where conflict may arise are</w:t>
      </w:r>
      <w:r w:rsidRPr="0BDAAA84">
        <w:rPr>
          <w:rFonts w:ascii="Arial Narrow" w:eastAsia="Arial Narrow" w:hAnsi="Arial Narrow" w:cs="Arial Narrow"/>
          <w:i/>
          <w:iCs/>
          <w:sz w:val="20"/>
          <w:szCs w:val="20"/>
          <w:lang w:val="en-GB"/>
        </w:rPr>
        <w:t xml:space="preserve"> minimised</w:t>
      </w:r>
      <w:r w:rsidRPr="0BDAAA84">
        <w:rPr>
          <w:rFonts w:ascii="Arial Narrow" w:eastAsia="Arial Narrow" w:hAnsi="Arial Narrow" w:cs="Arial Narrow"/>
          <w:i/>
          <w:iCs/>
          <w:sz w:val="20"/>
          <w:szCs w:val="20"/>
          <w:lang w:val="en-US"/>
        </w:rPr>
        <w:t xml:space="preserve"> and children are provided with skills to solve conflict</w:t>
      </w:r>
    </w:p>
    <w:p w14:paraId="399C4368" w14:textId="118819DB" w:rsidR="0BDAAA84" w:rsidRDefault="0BDAAA84" w:rsidP="0BDAAA84">
      <w:pPr>
        <w:spacing w:line="360" w:lineRule="auto"/>
        <w:rPr>
          <w:rFonts w:ascii="Arial Narrow" w:eastAsia="Arial Narrow" w:hAnsi="Arial Narrow" w:cs="Arial Narrow"/>
          <w:sz w:val="28"/>
          <w:szCs w:val="28"/>
        </w:rPr>
      </w:pPr>
      <w:r w:rsidRPr="0BDAAA84">
        <w:rPr>
          <w:rFonts w:ascii="Arial Narrow" w:eastAsia="Arial Narrow" w:hAnsi="Arial Narrow" w:cs="Arial Narrow"/>
          <w:b/>
          <w:bCs/>
          <w:i/>
          <w:iCs/>
          <w:sz w:val="28"/>
          <w:szCs w:val="28"/>
          <w:lang w:val="en-AU"/>
        </w:rPr>
        <w:t xml:space="preserve">17. Sleeping </w:t>
      </w:r>
    </w:p>
    <w:p w14:paraId="11DCF949" w14:textId="2F9A554F" w:rsidR="0BDAAA84" w:rsidRDefault="0BDAAA84" w:rsidP="0BDAAA84">
      <w:pPr>
        <w:pStyle w:val="ListParagraph"/>
        <w:numPr>
          <w:ilvl w:val="0"/>
          <w:numId w:val="6"/>
        </w:numPr>
        <w:spacing w:line="360" w:lineRule="auto"/>
        <w:ind w:left="709" w:hanging="283"/>
        <w:rPr>
          <w:rFonts w:eastAsiaTheme="minorEastAsia"/>
        </w:rPr>
      </w:pPr>
      <w:r w:rsidRPr="0BDAAA84">
        <w:rPr>
          <w:rFonts w:ascii="Arial Narrow" w:eastAsia="Arial Narrow" w:hAnsi="Arial Narrow" w:cs="Arial Narrow"/>
          <w:i/>
          <w:iCs/>
          <w:sz w:val="20"/>
          <w:szCs w:val="20"/>
          <w:lang w:val="en-AU"/>
        </w:rPr>
        <w:t>To ensure all children sleeping at the Centre are kept safe and secure</w:t>
      </w:r>
    </w:p>
    <w:p w14:paraId="3392C8CC" w14:textId="74DCAC11" w:rsidR="0BDAAA84" w:rsidRDefault="0BDAAA84" w:rsidP="0BDAAA84">
      <w:pPr>
        <w:pStyle w:val="ListParagraph"/>
        <w:numPr>
          <w:ilvl w:val="0"/>
          <w:numId w:val="6"/>
        </w:numPr>
        <w:spacing w:line="360" w:lineRule="auto"/>
        <w:ind w:left="709" w:hanging="283"/>
        <w:rPr>
          <w:rFonts w:eastAsiaTheme="minorEastAsia"/>
        </w:rPr>
      </w:pPr>
      <w:r w:rsidRPr="0BDAAA84">
        <w:rPr>
          <w:rFonts w:ascii="Arial Narrow" w:eastAsia="Arial Narrow" w:hAnsi="Arial Narrow" w:cs="Arial Narrow"/>
          <w:i/>
          <w:iCs/>
          <w:sz w:val="20"/>
          <w:szCs w:val="20"/>
          <w:lang w:val="en-AU"/>
        </w:rPr>
        <w:t>To ensure ratios are maintained always within the Centre.</w:t>
      </w:r>
    </w:p>
    <w:p w14:paraId="175A87E4" w14:textId="3272F139" w:rsidR="0BDAAA84" w:rsidRDefault="0BDAAA84" w:rsidP="0BDAAA84">
      <w:pPr>
        <w:pStyle w:val="ListParagraph"/>
        <w:numPr>
          <w:ilvl w:val="0"/>
          <w:numId w:val="6"/>
        </w:numPr>
        <w:spacing w:line="360" w:lineRule="auto"/>
        <w:ind w:left="709" w:hanging="283"/>
        <w:rPr>
          <w:rFonts w:eastAsiaTheme="minorEastAsia"/>
        </w:rPr>
      </w:pPr>
      <w:r w:rsidRPr="0BDAAA84">
        <w:rPr>
          <w:rFonts w:ascii="Arial Narrow" w:eastAsia="Arial Narrow" w:hAnsi="Arial Narrow" w:cs="Arial Narrow"/>
          <w:i/>
          <w:iCs/>
          <w:sz w:val="20"/>
          <w:szCs w:val="20"/>
          <w:lang w:val="en-AU"/>
        </w:rPr>
        <w:t>To ensure that the Centre meets the guidelines and requirements regarding sleeping facilities.</w:t>
      </w:r>
    </w:p>
    <w:p w14:paraId="0FE0A718" w14:textId="1562C6B1" w:rsidR="0BDAAA84" w:rsidRDefault="0BDAAA84" w:rsidP="0BDAAA84">
      <w:pPr>
        <w:spacing w:line="360" w:lineRule="auto"/>
        <w:rPr>
          <w:rFonts w:ascii="Arial Narrow" w:eastAsia="Arial Narrow" w:hAnsi="Arial Narrow" w:cs="Arial Narrow"/>
          <w:sz w:val="28"/>
          <w:szCs w:val="28"/>
        </w:rPr>
      </w:pPr>
      <w:r w:rsidRPr="0BDAAA84">
        <w:rPr>
          <w:rFonts w:ascii="Arial Narrow" w:eastAsia="Arial Narrow" w:hAnsi="Arial Narrow" w:cs="Arial Narrow"/>
          <w:b/>
          <w:bCs/>
          <w:i/>
          <w:iCs/>
          <w:sz w:val="28"/>
          <w:szCs w:val="28"/>
          <w:lang w:val="en-AU"/>
        </w:rPr>
        <w:t>18. Special Needs</w:t>
      </w:r>
    </w:p>
    <w:p w14:paraId="33061067" w14:textId="1AC7DEEB" w:rsidR="0BDAAA84" w:rsidRDefault="0BDAAA84" w:rsidP="0BDAAA84">
      <w:pPr>
        <w:pStyle w:val="ListParagraph"/>
        <w:numPr>
          <w:ilvl w:val="0"/>
          <w:numId w:val="4"/>
        </w:numPr>
        <w:spacing w:line="360" w:lineRule="auto"/>
        <w:rPr>
          <w:rFonts w:eastAsiaTheme="minorEastAsia"/>
          <w:lang w:val="en-AU"/>
        </w:rPr>
      </w:pPr>
      <w:r w:rsidRPr="0BDAAA84">
        <w:rPr>
          <w:rFonts w:ascii="Arial Narrow" w:eastAsia="Arial Narrow" w:hAnsi="Arial Narrow" w:cs="Arial Narrow"/>
          <w:i/>
          <w:iCs/>
          <w:sz w:val="20"/>
          <w:szCs w:val="20"/>
          <w:lang w:val="en-AU"/>
        </w:rPr>
        <w:t xml:space="preserve">Avonside Early Childhood Centre recognise that all children and </w:t>
      </w:r>
      <w:proofErr w:type="spellStart"/>
      <w:r w:rsidRPr="0BDAAA84">
        <w:rPr>
          <w:rFonts w:ascii="Arial Narrow" w:eastAsia="Arial Narrow" w:hAnsi="Arial Narrow" w:cs="Arial Narrow"/>
          <w:i/>
          <w:iCs/>
          <w:sz w:val="20"/>
          <w:szCs w:val="20"/>
          <w:lang w:val="en-AU"/>
        </w:rPr>
        <w:t>whaanau</w:t>
      </w:r>
      <w:proofErr w:type="spellEnd"/>
      <w:r w:rsidRPr="0BDAAA84">
        <w:rPr>
          <w:rFonts w:ascii="Arial Narrow" w:eastAsia="Arial Narrow" w:hAnsi="Arial Narrow" w:cs="Arial Narrow"/>
          <w:i/>
          <w:iCs/>
          <w:sz w:val="20"/>
          <w:szCs w:val="20"/>
          <w:lang w:val="en-AU"/>
        </w:rPr>
        <w:t xml:space="preserve"> have the right to access high quality early childhood education. Inclusive practices are intended to identify and remove barriers to full acceptance, participation and learning, for all children. </w:t>
      </w:r>
    </w:p>
    <w:p w14:paraId="6C75EB59" w14:textId="0F84DD23" w:rsidR="0BDAAA84" w:rsidRDefault="0BDAAA84" w:rsidP="0BDAAA84">
      <w:pPr>
        <w:spacing w:before="240" w:after="60" w:line="360" w:lineRule="auto"/>
        <w:rPr>
          <w:rFonts w:ascii="Arial Narrow" w:eastAsia="Arial Narrow" w:hAnsi="Arial Narrow" w:cs="Arial Narrow"/>
          <w:b/>
          <w:bCs/>
          <w:sz w:val="28"/>
          <w:szCs w:val="28"/>
        </w:rPr>
      </w:pPr>
      <w:r w:rsidRPr="0BDAAA84">
        <w:rPr>
          <w:rFonts w:ascii="Arial Narrow" w:eastAsia="Arial Narrow" w:hAnsi="Arial Narrow" w:cs="Arial Narrow"/>
          <w:b/>
          <w:bCs/>
          <w:i/>
          <w:iCs/>
          <w:sz w:val="28"/>
          <w:szCs w:val="28"/>
          <w:lang w:val="en-AU"/>
        </w:rPr>
        <w:t>19. Supervision of Children</w:t>
      </w:r>
    </w:p>
    <w:p w14:paraId="536A6F8C" w14:textId="12F63F3F" w:rsidR="0BDAAA84" w:rsidRDefault="0BDAAA84" w:rsidP="0BDAAA84">
      <w:pPr>
        <w:pStyle w:val="ListParagraph"/>
        <w:numPr>
          <w:ilvl w:val="0"/>
          <w:numId w:val="5"/>
        </w:numPr>
        <w:spacing w:line="360" w:lineRule="auto"/>
        <w:rPr>
          <w:rFonts w:eastAsiaTheme="minorEastAsia"/>
        </w:rPr>
      </w:pPr>
      <w:r w:rsidRPr="0BDAAA84">
        <w:rPr>
          <w:rFonts w:ascii="Arial Narrow" w:eastAsia="Arial Narrow" w:hAnsi="Arial Narrow" w:cs="Arial Narrow"/>
          <w:i/>
          <w:iCs/>
          <w:sz w:val="20"/>
          <w:szCs w:val="20"/>
        </w:rPr>
        <w:t xml:space="preserve">For the children to be kept safe from harm. </w:t>
      </w:r>
    </w:p>
    <w:p w14:paraId="75FEF148" w14:textId="04DA777A" w:rsidR="0BDAAA84" w:rsidRDefault="0BDAAA84" w:rsidP="0BDAAA84">
      <w:pPr>
        <w:pStyle w:val="ListParagraph"/>
        <w:numPr>
          <w:ilvl w:val="0"/>
          <w:numId w:val="5"/>
        </w:numPr>
        <w:spacing w:line="360" w:lineRule="auto"/>
        <w:rPr>
          <w:rFonts w:eastAsiaTheme="minorEastAsia"/>
        </w:rPr>
      </w:pPr>
      <w:r w:rsidRPr="0BDAAA84">
        <w:rPr>
          <w:rFonts w:ascii="Arial Narrow" w:eastAsia="Arial Narrow" w:hAnsi="Arial Narrow" w:cs="Arial Narrow"/>
          <w:i/>
          <w:iCs/>
          <w:sz w:val="20"/>
          <w:szCs w:val="20"/>
        </w:rPr>
        <w:t>For adults to be kept safe from harm.</w:t>
      </w:r>
    </w:p>
    <w:p w14:paraId="6D02FEDC" w14:textId="259B5F26" w:rsidR="0BDAAA84" w:rsidRDefault="0BDAAA84" w:rsidP="0BDAAA84">
      <w:pPr>
        <w:pStyle w:val="ListParagraph"/>
        <w:numPr>
          <w:ilvl w:val="0"/>
          <w:numId w:val="5"/>
        </w:numPr>
        <w:spacing w:line="360" w:lineRule="auto"/>
        <w:rPr>
          <w:rFonts w:eastAsiaTheme="minorEastAsia"/>
        </w:rPr>
      </w:pPr>
      <w:r w:rsidRPr="0BDAAA84">
        <w:rPr>
          <w:rFonts w:ascii="Arial Narrow" w:eastAsia="Arial Narrow" w:hAnsi="Arial Narrow" w:cs="Arial Narrow"/>
          <w:i/>
          <w:iCs/>
          <w:sz w:val="20"/>
          <w:szCs w:val="20"/>
        </w:rPr>
        <w:t>For staff, volunteers and visitors to be kept safe from harm.</w:t>
      </w:r>
    </w:p>
    <w:p w14:paraId="59AF6BD5" w14:textId="1E89E17C" w:rsidR="0BDAAA84" w:rsidRDefault="0BDAAA84" w:rsidP="0BDAAA84">
      <w:pPr>
        <w:pStyle w:val="ListParagraph"/>
        <w:numPr>
          <w:ilvl w:val="0"/>
          <w:numId w:val="5"/>
        </w:numPr>
        <w:spacing w:line="360" w:lineRule="auto"/>
        <w:rPr>
          <w:rFonts w:eastAsiaTheme="minorEastAsia"/>
        </w:rPr>
      </w:pPr>
      <w:r w:rsidRPr="0BDAAA84">
        <w:rPr>
          <w:rFonts w:ascii="Arial Narrow" w:eastAsia="Arial Narrow" w:hAnsi="Arial Narrow" w:cs="Arial Narrow"/>
          <w:i/>
          <w:iCs/>
          <w:sz w:val="20"/>
          <w:szCs w:val="20"/>
        </w:rPr>
        <w:t>Centre staff may exercise responsibility if they believe there is a safety concern to any visitor to the Centre, child or adult.</w:t>
      </w:r>
    </w:p>
    <w:p w14:paraId="6184283E" w14:textId="00F0526B" w:rsidR="0BDAAA84" w:rsidRDefault="0BDAAA84" w:rsidP="0BDAAA84">
      <w:pPr>
        <w:pStyle w:val="ListParagraph"/>
        <w:numPr>
          <w:ilvl w:val="0"/>
          <w:numId w:val="5"/>
        </w:numPr>
        <w:spacing w:line="360" w:lineRule="auto"/>
        <w:rPr>
          <w:rFonts w:eastAsiaTheme="minorEastAsia"/>
        </w:rPr>
      </w:pPr>
      <w:r w:rsidRPr="0BDAAA84">
        <w:rPr>
          <w:rFonts w:ascii="Arial Narrow" w:eastAsia="Arial Narrow" w:hAnsi="Arial Narrow" w:cs="Arial Narrow"/>
          <w:i/>
          <w:iCs/>
          <w:sz w:val="20"/>
          <w:szCs w:val="20"/>
        </w:rPr>
        <w:t xml:space="preserve">Adult to child ratios </w:t>
      </w:r>
      <w:r w:rsidRPr="0BDAAA84">
        <w:rPr>
          <w:rFonts w:ascii="Arial Narrow" w:eastAsia="Arial Narrow" w:hAnsi="Arial Narrow" w:cs="Arial Narrow"/>
          <w:b/>
          <w:bCs/>
          <w:i/>
          <w:iCs/>
          <w:sz w:val="20"/>
          <w:szCs w:val="20"/>
          <w:u w:val="single"/>
        </w:rPr>
        <w:t>must</w:t>
      </w:r>
      <w:r w:rsidRPr="0BDAAA84">
        <w:rPr>
          <w:rFonts w:ascii="Arial Narrow" w:eastAsia="Arial Narrow" w:hAnsi="Arial Narrow" w:cs="Arial Narrow"/>
          <w:i/>
          <w:iCs/>
          <w:sz w:val="20"/>
          <w:szCs w:val="20"/>
        </w:rPr>
        <w:t xml:space="preserve"> be maintained always. Ratios are as per Ministry of Education guidelines. (over 2’s = 1:10)</w:t>
      </w:r>
    </w:p>
    <w:p w14:paraId="226840E6" w14:textId="6426CDB5" w:rsidR="0BDAAA84" w:rsidRDefault="0BDAAA84" w:rsidP="0BDAAA84">
      <w:pPr>
        <w:pStyle w:val="ListParagraph"/>
        <w:numPr>
          <w:ilvl w:val="0"/>
          <w:numId w:val="5"/>
        </w:numPr>
        <w:spacing w:line="360" w:lineRule="auto"/>
        <w:rPr>
          <w:rFonts w:eastAsiaTheme="minorEastAsia"/>
        </w:rPr>
      </w:pPr>
      <w:r w:rsidRPr="0BDAAA84">
        <w:rPr>
          <w:rFonts w:ascii="Arial Narrow" w:eastAsia="Arial Narrow" w:hAnsi="Arial Narrow" w:cs="Arial Narrow"/>
          <w:i/>
          <w:iCs/>
          <w:sz w:val="20"/>
          <w:szCs w:val="20"/>
        </w:rPr>
        <w:t xml:space="preserve">Children booked into the Centre, are the responsibility and concern of the Centre staff </w:t>
      </w:r>
      <w:r w:rsidRPr="0BDAAA84">
        <w:rPr>
          <w:rFonts w:ascii="Arial Narrow" w:eastAsia="Arial Narrow" w:hAnsi="Arial Narrow" w:cs="Arial Narrow"/>
          <w:b/>
          <w:bCs/>
          <w:i/>
          <w:iCs/>
          <w:sz w:val="20"/>
          <w:szCs w:val="20"/>
        </w:rPr>
        <w:t>always during Ministry of Education licenced hours (8.30am – 3.45 pm).</w:t>
      </w:r>
      <w:r w:rsidRPr="0BDAAA84">
        <w:rPr>
          <w:rFonts w:ascii="Arial Narrow" w:eastAsia="Arial Narrow" w:hAnsi="Arial Narrow" w:cs="Arial Narrow"/>
          <w:i/>
          <w:iCs/>
          <w:sz w:val="20"/>
          <w:szCs w:val="20"/>
        </w:rPr>
        <w:t xml:space="preserve"> This responsibility will supersede parent supervision during these licenced hours.</w:t>
      </w:r>
    </w:p>
    <w:p w14:paraId="7B446A3D" w14:textId="1F49416E" w:rsidR="0BDAAA84" w:rsidRDefault="0BDAAA84" w:rsidP="0BDAAA84">
      <w:pPr>
        <w:pStyle w:val="ListParagraph"/>
        <w:numPr>
          <w:ilvl w:val="0"/>
          <w:numId w:val="5"/>
        </w:numPr>
        <w:spacing w:line="360" w:lineRule="auto"/>
        <w:rPr>
          <w:rFonts w:eastAsiaTheme="minorEastAsia"/>
        </w:rPr>
      </w:pPr>
      <w:r w:rsidRPr="0BDAAA84">
        <w:rPr>
          <w:rFonts w:ascii="Arial Narrow" w:eastAsia="Arial Narrow" w:hAnsi="Arial Narrow" w:cs="Arial Narrow"/>
          <w:i/>
          <w:iCs/>
          <w:sz w:val="20"/>
          <w:szCs w:val="20"/>
          <w:lang w:val="en-AU"/>
        </w:rPr>
        <w:t>Teaching staff to follow all procedures in place for the supervision of children.</w:t>
      </w:r>
    </w:p>
    <w:p w14:paraId="36771F88" w14:textId="61781F8F" w:rsidR="0BDAAA84" w:rsidRDefault="0BDAAA84" w:rsidP="0BDAAA84">
      <w:pPr>
        <w:spacing w:before="240" w:after="60" w:line="360" w:lineRule="auto"/>
        <w:rPr>
          <w:rFonts w:ascii="Arial Narrow" w:eastAsia="Arial Narrow" w:hAnsi="Arial Narrow" w:cs="Arial Narrow"/>
          <w:b/>
          <w:bCs/>
          <w:sz w:val="28"/>
          <w:szCs w:val="28"/>
        </w:rPr>
      </w:pPr>
      <w:r w:rsidRPr="0BDAAA84">
        <w:rPr>
          <w:rFonts w:ascii="Arial Narrow" w:eastAsia="Arial Narrow" w:hAnsi="Arial Narrow" w:cs="Arial Narrow"/>
          <w:b/>
          <w:bCs/>
          <w:i/>
          <w:iCs/>
          <w:sz w:val="28"/>
          <w:szCs w:val="28"/>
          <w:lang w:val="en-AU"/>
        </w:rPr>
        <w:t>20. Transition to School</w:t>
      </w:r>
    </w:p>
    <w:p w14:paraId="1EFCE981" w14:textId="03D24006" w:rsidR="0BDAAA84" w:rsidRDefault="0BDAAA84" w:rsidP="0BDAAA84">
      <w:pPr>
        <w:pStyle w:val="ListParagraph"/>
        <w:numPr>
          <w:ilvl w:val="0"/>
          <w:numId w:val="3"/>
        </w:numPr>
        <w:spacing w:line="360" w:lineRule="auto"/>
        <w:rPr>
          <w:rFonts w:eastAsiaTheme="minorEastAsia"/>
        </w:rPr>
      </w:pPr>
      <w:r w:rsidRPr="0BDAAA84">
        <w:rPr>
          <w:rFonts w:ascii="Arial Narrow" w:eastAsia="Arial Narrow" w:hAnsi="Arial Narrow" w:cs="Arial Narrow"/>
          <w:i/>
          <w:iCs/>
          <w:color w:val="000000" w:themeColor="text1"/>
          <w:sz w:val="20"/>
          <w:szCs w:val="20"/>
          <w:lang w:val="en-US"/>
        </w:rPr>
        <w:t>The teaching staff will endeavor to foster a smooth transition from the Centre to school.</w:t>
      </w:r>
    </w:p>
    <w:p w14:paraId="57E074CC" w14:textId="7EE7AEB7" w:rsidR="0BDAAA84" w:rsidRDefault="0BDAAA84" w:rsidP="0BDAAA84">
      <w:pPr>
        <w:pStyle w:val="ListParagraph"/>
        <w:numPr>
          <w:ilvl w:val="0"/>
          <w:numId w:val="3"/>
        </w:numPr>
        <w:spacing w:line="360" w:lineRule="auto"/>
        <w:rPr>
          <w:rFonts w:eastAsiaTheme="minorEastAsia"/>
        </w:rPr>
      </w:pPr>
      <w:r w:rsidRPr="0BDAAA84">
        <w:rPr>
          <w:rFonts w:ascii="Arial Narrow" w:eastAsia="Arial Narrow" w:hAnsi="Arial Narrow" w:cs="Arial Narrow"/>
          <w:i/>
          <w:iCs/>
          <w:color w:val="000000" w:themeColor="text1"/>
          <w:sz w:val="20"/>
          <w:szCs w:val="20"/>
          <w:lang w:val="en-US"/>
        </w:rPr>
        <w:t>The teaching staff will prepare and help the child to settle well at school.</w:t>
      </w:r>
    </w:p>
    <w:p w14:paraId="38DF65B7" w14:textId="3CE37A1E" w:rsidR="0BDAAA84" w:rsidRDefault="0BDAAA84" w:rsidP="0BDAAA84">
      <w:pPr>
        <w:pStyle w:val="ListParagraph"/>
        <w:numPr>
          <w:ilvl w:val="0"/>
          <w:numId w:val="3"/>
        </w:numPr>
        <w:spacing w:line="360" w:lineRule="auto"/>
        <w:rPr>
          <w:rFonts w:eastAsiaTheme="minorEastAsia"/>
        </w:rPr>
      </w:pPr>
      <w:r w:rsidRPr="0BDAAA84">
        <w:rPr>
          <w:rFonts w:ascii="Arial Narrow" w:eastAsia="Arial Narrow" w:hAnsi="Arial Narrow" w:cs="Arial Narrow"/>
          <w:i/>
          <w:iCs/>
          <w:color w:val="000000" w:themeColor="text1"/>
          <w:sz w:val="20"/>
          <w:szCs w:val="20"/>
          <w:lang w:val="en-US"/>
        </w:rPr>
        <w:t xml:space="preserve">Provide an environment that fosters independence, curiosity and awareness that forms the basis for later learning. </w:t>
      </w:r>
    </w:p>
    <w:p w14:paraId="740FDA81" w14:textId="2C73B810" w:rsidR="0BDAAA84" w:rsidRDefault="0BDAAA84" w:rsidP="0BDAAA84">
      <w:pPr>
        <w:pStyle w:val="ListParagraph"/>
        <w:numPr>
          <w:ilvl w:val="0"/>
          <w:numId w:val="3"/>
        </w:numPr>
        <w:spacing w:line="360" w:lineRule="auto"/>
        <w:rPr>
          <w:rFonts w:eastAsiaTheme="minorEastAsia"/>
        </w:rPr>
      </w:pPr>
      <w:r w:rsidRPr="0BDAAA84">
        <w:rPr>
          <w:rFonts w:ascii="Arial Narrow" w:eastAsia="Arial Narrow" w:hAnsi="Arial Narrow" w:cs="Arial Narrow"/>
          <w:i/>
          <w:iCs/>
          <w:color w:val="000000" w:themeColor="text1"/>
          <w:sz w:val="20"/>
          <w:szCs w:val="20"/>
          <w:lang w:val="en-US"/>
        </w:rPr>
        <w:t>The curriculum will encourage independent thinking and self-help skills to allow the child to be confident in their new school setting.</w:t>
      </w:r>
    </w:p>
    <w:p w14:paraId="5EEBF916" w14:textId="45425835" w:rsidR="0BDAAA84" w:rsidRDefault="0BDAAA84" w:rsidP="0BDAAA84">
      <w:pPr>
        <w:spacing w:beforeAutospacing="1" w:after="62" w:line="360" w:lineRule="auto"/>
        <w:rPr>
          <w:rFonts w:ascii="Arial Narrow" w:eastAsia="Arial Narrow" w:hAnsi="Arial Narrow" w:cs="Arial Narrow"/>
          <w:b/>
          <w:bCs/>
          <w:i/>
          <w:iCs/>
          <w:sz w:val="32"/>
          <w:szCs w:val="32"/>
        </w:rPr>
      </w:pPr>
      <w:r w:rsidRPr="0BDAAA84">
        <w:rPr>
          <w:rFonts w:ascii="Arial Narrow" w:eastAsia="Arial Narrow" w:hAnsi="Arial Narrow" w:cs="Arial Narrow"/>
          <w:b/>
          <w:bCs/>
          <w:i/>
          <w:iCs/>
          <w:sz w:val="28"/>
          <w:szCs w:val="28"/>
        </w:rPr>
        <w:lastRenderedPageBreak/>
        <w:t>21. Settling Children into the Centre</w:t>
      </w:r>
    </w:p>
    <w:p w14:paraId="19A6EC10" w14:textId="00AF3AB7" w:rsidR="0BDAAA84" w:rsidRDefault="0BDAAA84" w:rsidP="0BDAAA84">
      <w:pPr>
        <w:pStyle w:val="ListParagraph"/>
        <w:numPr>
          <w:ilvl w:val="0"/>
          <w:numId w:val="3"/>
        </w:numPr>
        <w:spacing w:line="360" w:lineRule="auto"/>
        <w:rPr>
          <w:rFonts w:eastAsiaTheme="minorEastAsia"/>
          <w:lang w:val="en-US"/>
        </w:rPr>
      </w:pPr>
      <w:r w:rsidRPr="0BDAAA84">
        <w:rPr>
          <w:rFonts w:ascii="Arial Narrow" w:eastAsia="Arial Narrow" w:hAnsi="Arial Narrow" w:cs="Arial Narrow"/>
          <w:i/>
          <w:iCs/>
          <w:color w:val="000000" w:themeColor="text1"/>
          <w:sz w:val="20"/>
          <w:szCs w:val="20"/>
          <w:lang w:val="en-US"/>
        </w:rPr>
        <w:t xml:space="preserve">Kaiako at Avonside Early Childhood Centre have clear and consistent practices that supports the child and </w:t>
      </w:r>
      <w:proofErr w:type="spellStart"/>
      <w:r w:rsidRPr="0BDAAA84">
        <w:rPr>
          <w:rFonts w:ascii="Arial Narrow" w:eastAsia="Arial Narrow" w:hAnsi="Arial Narrow" w:cs="Arial Narrow"/>
          <w:i/>
          <w:iCs/>
          <w:color w:val="000000" w:themeColor="text1"/>
          <w:sz w:val="20"/>
          <w:szCs w:val="20"/>
          <w:lang w:val="en-US"/>
        </w:rPr>
        <w:t>whaanau's</w:t>
      </w:r>
      <w:proofErr w:type="spellEnd"/>
      <w:r w:rsidRPr="0BDAAA84">
        <w:rPr>
          <w:rFonts w:ascii="Arial Narrow" w:eastAsia="Arial Narrow" w:hAnsi="Arial Narrow" w:cs="Arial Narrow"/>
          <w:i/>
          <w:iCs/>
          <w:color w:val="000000" w:themeColor="text1"/>
          <w:sz w:val="20"/>
          <w:szCs w:val="20"/>
          <w:lang w:val="en-US"/>
        </w:rPr>
        <w:t xml:space="preserve"> positive transition into the Early Childhood setting.</w:t>
      </w:r>
    </w:p>
    <w:p w14:paraId="19152B49" w14:textId="17CBD2F6" w:rsidR="0BDAAA84" w:rsidRDefault="0BDAAA84" w:rsidP="0BDAAA84">
      <w:pPr>
        <w:pStyle w:val="ListParagraph"/>
        <w:numPr>
          <w:ilvl w:val="0"/>
          <w:numId w:val="3"/>
        </w:numPr>
        <w:spacing w:line="360" w:lineRule="auto"/>
        <w:rPr>
          <w:rFonts w:eastAsiaTheme="minorEastAsia"/>
          <w:lang w:val="en-US"/>
        </w:rPr>
      </w:pPr>
      <w:r w:rsidRPr="0BDAAA84">
        <w:rPr>
          <w:rFonts w:ascii="Arial Narrow" w:eastAsia="Arial Narrow" w:hAnsi="Arial Narrow" w:cs="Arial Narrow"/>
          <w:i/>
          <w:iCs/>
          <w:color w:val="000000" w:themeColor="text1"/>
          <w:sz w:val="20"/>
          <w:szCs w:val="20"/>
          <w:lang w:val="en-US"/>
        </w:rPr>
        <w:t>Children and parents/</w:t>
      </w:r>
      <w:proofErr w:type="spellStart"/>
      <w:r w:rsidRPr="0BDAAA84">
        <w:rPr>
          <w:rFonts w:ascii="Arial Narrow" w:eastAsia="Arial Narrow" w:hAnsi="Arial Narrow" w:cs="Arial Narrow"/>
          <w:i/>
          <w:iCs/>
          <w:color w:val="000000" w:themeColor="text1"/>
          <w:sz w:val="20"/>
          <w:szCs w:val="20"/>
          <w:lang w:val="en-US"/>
        </w:rPr>
        <w:t>whaanau</w:t>
      </w:r>
      <w:proofErr w:type="spellEnd"/>
      <w:r w:rsidRPr="0BDAAA84">
        <w:rPr>
          <w:rFonts w:ascii="Arial Narrow" w:eastAsia="Arial Narrow" w:hAnsi="Arial Narrow" w:cs="Arial Narrow"/>
          <w:i/>
          <w:iCs/>
          <w:color w:val="000000" w:themeColor="text1"/>
          <w:sz w:val="20"/>
          <w:szCs w:val="20"/>
          <w:lang w:val="en-US"/>
        </w:rPr>
        <w:t xml:space="preserve">/caregivers will receive </w:t>
      </w:r>
      <w:proofErr w:type="spellStart"/>
      <w:r w:rsidRPr="0BDAAA84">
        <w:rPr>
          <w:rFonts w:ascii="Arial Narrow" w:eastAsia="Arial Narrow" w:hAnsi="Arial Narrow" w:cs="Arial Narrow"/>
          <w:i/>
          <w:iCs/>
          <w:color w:val="000000" w:themeColor="text1"/>
          <w:sz w:val="20"/>
          <w:szCs w:val="20"/>
          <w:lang w:val="en-US"/>
        </w:rPr>
        <w:t>consistancy</w:t>
      </w:r>
      <w:proofErr w:type="spellEnd"/>
      <w:r w:rsidRPr="0BDAAA84">
        <w:rPr>
          <w:rFonts w:ascii="Arial Narrow" w:eastAsia="Arial Narrow" w:hAnsi="Arial Narrow" w:cs="Arial Narrow"/>
          <w:i/>
          <w:iCs/>
          <w:color w:val="000000" w:themeColor="text1"/>
          <w:sz w:val="20"/>
          <w:szCs w:val="20"/>
          <w:lang w:val="en-US"/>
        </w:rPr>
        <w:t xml:space="preserve"> and continuity at times of transition. Positive experiences will give them the confidence to engage successfully in the new setting.</w:t>
      </w:r>
    </w:p>
    <w:p w14:paraId="1468B99F" w14:textId="34C48174" w:rsidR="000B6547" w:rsidRDefault="000B6547" w:rsidP="000B6547">
      <w:pPr>
        <w:pStyle w:val="Heading2"/>
        <w:spacing w:before="0" w:beforeAutospacing="0" w:after="0" w:line="360" w:lineRule="auto"/>
        <w:ind w:left="720"/>
        <w:rPr>
          <w:rFonts w:ascii="Arial Narrow" w:hAnsi="Arial Narrow"/>
          <w:b w:val="0"/>
          <w:i/>
          <w:sz w:val="28"/>
          <w:szCs w:val="28"/>
        </w:rPr>
      </w:pPr>
    </w:p>
    <w:p w14:paraId="71A7189A" w14:textId="3267C781" w:rsidR="0031423F" w:rsidRDefault="0031423F" w:rsidP="000B6547">
      <w:pPr>
        <w:pStyle w:val="Heading2"/>
        <w:spacing w:before="0" w:beforeAutospacing="0" w:after="0" w:line="360" w:lineRule="auto"/>
        <w:ind w:left="720"/>
        <w:rPr>
          <w:rFonts w:ascii="Arial Narrow" w:hAnsi="Arial Narrow"/>
          <w:b w:val="0"/>
          <w:i/>
          <w:sz w:val="28"/>
          <w:szCs w:val="28"/>
        </w:rPr>
      </w:pPr>
    </w:p>
    <w:p w14:paraId="525D6792" w14:textId="645B1F5C" w:rsidR="0031423F" w:rsidRDefault="0031423F" w:rsidP="000B6547">
      <w:pPr>
        <w:pStyle w:val="Heading2"/>
        <w:spacing w:before="0" w:beforeAutospacing="0" w:after="0" w:line="360" w:lineRule="auto"/>
        <w:ind w:left="720"/>
        <w:rPr>
          <w:rFonts w:ascii="Arial Narrow" w:hAnsi="Arial Narrow"/>
          <w:b w:val="0"/>
          <w:i/>
          <w:sz w:val="28"/>
          <w:szCs w:val="28"/>
        </w:rPr>
      </w:pPr>
    </w:p>
    <w:p w14:paraId="16CEE5AA" w14:textId="1A4D6B0D" w:rsidR="0031423F" w:rsidRDefault="0031423F" w:rsidP="000B6547">
      <w:pPr>
        <w:pStyle w:val="Heading2"/>
        <w:spacing w:before="0" w:beforeAutospacing="0" w:after="0" w:line="360" w:lineRule="auto"/>
        <w:ind w:left="720"/>
        <w:rPr>
          <w:rFonts w:ascii="Arial Narrow" w:hAnsi="Arial Narrow"/>
          <w:b w:val="0"/>
          <w:i/>
          <w:sz w:val="28"/>
          <w:szCs w:val="28"/>
        </w:rPr>
      </w:pPr>
    </w:p>
    <w:p w14:paraId="27107F5B" w14:textId="77777777" w:rsidR="0031423F" w:rsidRDefault="0031423F" w:rsidP="000B6547">
      <w:pPr>
        <w:pStyle w:val="Heading2"/>
        <w:spacing w:before="0" w:beforeAutospacing="0" w:after="0" w:line="360" w:lineRule="auto"/>
        <w:ind w:left="720"/>
        <w:rPr>
          <w:rFonts w:ascii="Arial Narrow" w:hAnsi="Arial Narrow"/>
          <w:b w:val="0"/>
          <w:i/>
          <w:sz w:val="28"/>
          <w:szCs w:val="28"/>
        </w:rPr>
      </w:pPr>
    </w:p>
    <w:p w14:paraId="7C5EB7D1" w14:textId="1C6D3F7D" w:rsidR="0BDAAA84" w:rsidRDefault="0BDAAA84" w:rsidP="0BDAAA84">
      <w:pPr>
        <w:pStyle w:val="Heading2"/>
        <w:spacing w:before="0" w:beforeAutospacing="0" w:after="0" w:line="360" w:lineRule="auto"/>
        <w:rPr>
          <w:rFonts w:ascii="Arial Narrow" w:eastAsia="Arial Narrow" w:hAnsi="Arial Narrow" w:cs="Arial Narrow"/>
          <w:color w:val="116C9E"/>
        </w:rPr>
      </w:pPr>
      <w:r w:rsidRPr="0BDAAA84">
        <w:rPr>
          <w:rFonts w:ascii="Arial Narrow" w:eastAsia="Arial Narrow" w:hAnsi="Arial Narrow" w:cs="Arial Narrow"/>
          <w:color w:val="116C9E"/>
        </w:rPr>
        <w:t>Other Contents</w:t>
      </w:r>
    </w:p>
    <w:p w14:paraId="5C099110" w14:textId="7785A22F" w:rsidR="0BDAAA84" w:rsidRDefault="0BDAAA84" w:rsidP="0BDAAA84">
      <w:pPr>
        <w:pStyle w:val="ListParagraph"/>
        <w:numPr>
          <w:ilvl w:val="0"/>
          <w:numId w:val="1"/>
        </w:numPr>
        <w:rPr>
          <w:rFonts w:ascii="Arial Narrow" w:eastAsia="Arial Narrow" w:hAnsi="Arial Narrow" w:cs="Arial Narrow"/>
          <w:b/>
          <w:bCs/>
          <w:i/>
          <w:iCs/>
        </w:rPr>
      </w:pPr>
      <w:r w:rsidRPr="0BDAAA84">
        <w:rPr>
          <w:rFonts w:ascii="Arial Narrow" w:eastAsia="Arial Narrow" w:hAnsi="Arial Narrow" w:cs="Arial Narrow"/>
          <w:b/>
          <w:bCs/>
          <w:i/>
          <w:iCs/>
          <w:sz w:val="28"/>
          <w:szCs w:val="28"/>
        </w:rPr>
        <w:t xml:space="preserve"> Information for New Parents</w:t>
      </w:r>
    </w:p>
    <w:p w14:paraId="723377A7" w14:textId="0D78542A" w:rsidR="0BDAAA84" w:rsidRDefault="0BDAAA84" w:rsidP="0BDAAA84">
      <w:pPr>
        <w:pStyle w:val="ListParagraph"/>
        <w:numPr>
          <w:ilvl w:val="0"/>
          <w:numId w:val="1"/>
        </w:numPr>
        <w:rPr>
          <w:rFonts w:ascii="Arial Narrow" w:eastAsia="Arial Narrow" w:hAnsi="Arial Narrow" w:cs="Arial Narrow"/>
          <w:b/>
          <w:bCs/>
          <w:i/>
          <w:iCs/>
        </w:rPr>
      </w:pPr>
      <w:r w:rsidRPr="0BDAAA84">
        <w:rPr>
          <w:rFonts w:ascii="Arial Narrow" w:eastAsia="Arial Narrow" w:hAnsi="Arial Narrow" w:cs="Arial Narrow"/>
          <w:b/>
          <w:bCs/>
          <w:i/>
          <w:iCs/>
          <w:sz w:val="28"/>
          <w:szCs w:val="28"/>
        </w:rPr>
        <w:t>Nappy changing register</w:t>
      </w:r>
    </w:p>
    <w:p w14:paraId="51155613" w14:textId="1D6CF9B1" w:rsidR="0BDAAA84" w:rsidRDefault="0BDAAA84" w:rsidP="0BDAAA84">
      <w:pPr>
        <w:pStyle w:val="ListParagraph"/>
        <w:numPr>
          <w:ilvl w:val="0"/>
          <w:numId w:val="1"/>
        </w:numPr>
        <w:rPr>
          <w:rFonts w:ascii="Arial Narrow" w:eastAsia="Arial Narrow" w:hAnsi="Arial Narrow" w:cs="Arial Narrow"/>
          <w:b/>
          <w:bCs/>
          <w:i/>
          <w:iCs/>
        </w:rPr>
      </w:pPr>
      <w:r w:rsidRPr="0BDAAA84">
        <w:rPr>
          <w:rFonts w:ascii="Arial Narrow" w:eastAsia="Arial Narrow" w:hAnsi="Arial Narrow" w:cs="Arial Narrow"/>
          <w:b/>
          <w:bCs/>
          <w:i/>
          <w:iCs/>
          <w:sz w:val="28"/>
          <w:szCs w:val="28"/>
        </w:rPr>
        <w:t>Sleep Record</w:t>
      </w:r>
    </w:p>
    <w:p w14:paraId="6D340341" w14:textId="1F8B7D81" w:rsidR="0BDAAA84" w:rsidRDefault="0BDAAA84" w:rsidP="0BDAAA84">
      <w:pPr>
        <w:pStyle w:val="ListParagraph"/>
        <w:numPr>
          <w:ilvl w:val="0"/>
          <w:numId w:val="1"/>
        </w:numPr>
        <w:rPr>
          <w:rFonts w:ascii="Arial Narrow" w:eastAsia="Arial Narrow" w:hAnsi="Arial Narrow" w:cs="Arial Narrow"/>
          <w:b/>
          <w:bCs/>
          <w:i/>
          <w:iCs/>
        </w:rPr>
      </w:pPr>
      <w:r w:rsidRPr="0BDAAA84">
        <w:rPr>
          <w:rFonts w:ascii="Arial Narrow" w:eastAsia="Arial Narrow" w:hAnsi="Arial Narrow" w:cs="Arial Narrow"/>
          <w:b/>
          <w:bCs/>
          <w:i/>
          <w:iCs/>
          <w:sz w:val="28"/>
          <w:szCs w:val="28"/>
        </w:rPr>
        <w:t>Well-Being sheet</w:t>
      </w:r>
    </w:p>
    <w:p w14:paraId="563A9614" w14:textId="45652F37" w:rsidR="0BDAAA84" w:rsidRDefault="0BDAAA84" w:rsidP="0BDAAA84">
      <w:pPr>
        <w:pStyle w:val="ListParagraph"/>
        <w:numPr>
          <w:ilvl w:val="0"/>
          <w:numId w:val="1"/>
        </w:numPr>
        <w:rPr>
          <w:rFonts w:ascii="Arial Narrow" w:eastAsia="Arial Narrow" w:hAnsi="Arial Narrow" w:cs="Arial Narrow"/>
          <w:b/>
          <w:bCs/>
          <w:i/>
          <w:iCs/>
        </w:rPr>
      </w:pPr>
      <w:r w:rsidRPr="0BDAAA84">
        <w:rPr>
          <w:rFonts w:ascii="Arial Narrow" w:eastAsia="Arial Narrow" w:hAnsi="Arial Narrow" w:cs="Arial Narrow"/>
          <w:b/>
          <w:bCs/>
          <w:i/>
          <w:iCs/>
          <w:sz w:val="28"/>
          <w:szCs w:val="28"/>
        </w:rPr>
        <w:t>Transition to School form</w:t>
      </w:r>
    </w:p>
    <w:p w14:paraId="1D320857" w14:textId="77777777" w:rsidR="003B1FE3" w:rsidRPr="003B1FE3" w:rsidRDefault="003B1FE3" w:rsidP="0031423F">
      <w:pPr>
        <w:pStyle w:val="NormalWeb"/>
        <w:spacing w:before="0" w:beforeAutospacing="0" w:after="0" w:line="360" w:lineRule="auto"/>
        <w:rPr>
          <w:rFonts w:ascii="Arial Narrow" w:eastAsia="Times New Roman" w:hAnsi="Arial Narrow"/>
          <w:b/>
          <w:sz w:val="56"/>
          <w:szCs w:val="56"/>
        </w:rPr>
      </w:pPr>
    </w:p>
    <w:p w14:paraId="356018EF" w14:textId="00D6AEB5" w:rsidR="003B1FE3" w:rsidRDefault="003B1FE3" w:rsidP="000B6547">
      <w:pPr>
        <w:pStyle w:val="Heading2"/>
        <w:spacing w:before="0" w:beforeAutospacing="0" w:after="0" w:line="360" w:lineRule="auto"/>
        <w:ind w:left="720"/>
        <w:rPr>
          <w:rFonts w:ascii="Arial Narrow" w:hAnsi="Arial Narrow"/>
          <w:b w:val="0"/>
          <w:i/>
          <w:sz w:val="28"/>
          <w:szCs w:val="28"/>
        </w:rPr>
      </w:pPr>
    </w:p>
    <w:p w14:paraId="46F9033C" w14:textId="77777777" w:rsidR="003B1FE3" w:rsidRDefault="003B1FE3" w:rsidP="000B6547">
      <w:pPr>
        <w:pStyle w:val="Heading2"/>
        <w:spacing w:before="0" w:beforeAutospacing="0" w:after="0" w:line="360" w:lineRule="auto"/>
        <w:ind w:left="720"/>
        <w:rPr>
          <w:rFonts w:ascii="Arial Narrow" w:hAnsi="Arial Narrow"/>
          <w:b w:val="0"/>
          <w:i/>
          <w:sz w:val="28"/>
          <w:szCs w:val="28"/>
        </w:rPr>
      </w:pPr>
    </w:p>
    <w:p w14:paraId="1468B9A1" w14:textId="77777777" w:rsidR="000B6A2A" w:rsidRDefault="000B6A2A" w:rsidP="000B6547">
      <w:pPr>
        <w:pStyle w:val="Heading2"/>
        <w:spacing w:before="0" w:beforeAutospacing="0" w:after="0" w:line="360" w:lineRule="auto"/>
        <w:ind w:left="720"/>
        <w:rPr>
          <w:rFonts w:ascii="Arial Narrow" w:hAnsi="Arial Narrow"/>
          <w:b w:val="0"/>
          <w:i/>
          <w:sz w:val="28"/>
          <w:szCs w:val="28"/>
        </w:rPr>
      </w:pPr>
    </w:p>
    <w:p w14:paraId="1468B9A2" w14:textId="77777777" w:rsidR="000B6547" w:rsidRDefault="000B6547" w:rsidP="000B6547">
      <w:pPr>
        <w:pStyle w:val="Heading2"/>
        <w:spacing w:before="0" w:beforeAutospacing="0" w:after="0" w:line="360" w:lineRule="auto"/>
        <w:ind w:left="720"/>
        <w:rPr>
          <w:rFonts w:ascii="Arial Narrow" w:hAnsi="Arial Narrow"/>
          <w:b w:val="0"/>
          <w:i/>
          <w:sz w:val="28"/>
          <w:szCs w:val="28"/>
        </w:rPr>
      </w:pPr>
    </w:p>
    <w:p w14:paraId="1468B9A3" w14:textId="77777777" w:rsidR="000B6A2A" w:rsidRDefault="000B6A2A" w:rsidP="000B6547">
      <w:pPr>
        <w:pStyle w:val="NormalWeb"/>
        <w:spacing w:before="0" w:beforeAutospacing="0" w:after="0" w:line="360" w:lineRule="auto"/>
        <w:rPr>
          <w:rFonts w:ascii="Arial Narrow" w:eastAsia="Times New Roman" w:hAnsi="Arial Narrow"/>
          <w:b/>
          <w:color w:val="B31107"/>
          <w:sz w:val="28"/>
          <w:szCs w:val="28"/>
        </w:rPr>
      </w:pPr>
    </w:p>
    <w:p w14:paraId="1468B9A4" w14:textId="77777777" w:rsidR="003C595B" w:rsidRPr="00016F20" w:rsidRDefault="003C595B" w:rsidP="000B6547">
      <w:pPr>
        <w:pStyle w:val="NormalWeb"/>
        <w:spacing w:before="0" w:beforeAutospacing="0" w:after="0" w:line="360" w:lineRule="auto"/>
        <w:rPr>
          <w:rFonts w:ascii="Arial Narrow" w:eastAsia="Times New Roman" w:hAnsi="Arial Narrow"/>
          <w:b/>
          <w:color w:val="B31107"/>
          <w:sz w:val="28"/>
          <w:szCs w:val="28"/>
        </w:rPr>
      </w:pPr>
    </w:p>
    <w:sectPr w:rsidR="003C595B" w:rsidRPr="00016F20" w:rsidSect="0031423F">
      <w:headerReference w:type="default" r:id="rId8"/>
      <w:footerReference w:type="default" r:id="rId9"/>
      <w:pgSz w:w="11906" w:h="16838"/>
      <w:pgMar w:top="1440" w:right="1440" w:bottom="1440" w:left="1440" w:header="135"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F866" w14:textId="77777777" w:rsidR="00251D47" w:rsidRDefault="00251D47" w:rsidP="002D647C">
      <w:pPr>
        <w:spacing w:after="0" w:line="240" w:lineRule="auto"/>
      </w:pPr>
      <w:r>
        <w:separator/>
      </w:r>
    </w:p>
  </w:endnote>
  <w:endnote w:type="continuationSeparator" w:id="0">
    <w:p w14:paraId="51658E02" w14:textId="77777777" w:rsidR="00251D47" w:rsidRDefault="00251D47" w:rsidP="002D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Times New Roman">
    <w:altName w:val="Arial Narrow"/>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79AC" w14:textId="194E5680" w:rsidR="001E00B5" w:rsidRDefault="001E00B5" w:rsidP="001E00B5">
    <w:pPr>
      <w:pStyle w:val="Footer"/>
      <w:pBdr>
        <w:top w:val="single" w:sz="4" w:space="1" w:color="D9D9D9" w:themeColor="background1" w:themeShade="D9"/>
      </w:pBdr>
      <w:jc w:val="center"/>
    </w:pPr>
  </w:p>
  <w:p w14:paraId="1D8C8061" w14:textId="3C5F29E0" w:rsidR="0BDAAA84" w:rsidRDefault="0BDAAA84" w:rsidP="0BDAA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A900" w14:textId="77777777" w:rsidR="00251D47" w:rsidRDefault="00251D47" w:rsidP="002D647C">
      <w:pPr>
        <w:spacing w:after="0" w:line="240" w:lineRule="auto"/>
      </w:pPr>
      <w:r>
        <w:separator/>
      </w:r>
    </w:p>
  </w:footnote>
  <w:footnote w:type="continuationSeparator" w:id="0">
    <w:p w14:paraId="4EEC4A67" w14:textId="77777777" w:rsidR="00251D47" w:rsidRDefault="00251D47" w:rsidP="002D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065D" w14:textId="77777777" w:rsidR="009369CD" w:rsidRDefault="009369CD" w:rsidP="009369CD">
    <w:pPr>
      <w:pStyle w:val="Header"/>
      <w:jc w:val="center"/>
      <w:rPr>
        <w:sz w:val="40"/>
      </w:rPr>
    </w:pPr>
  </w:p>
  <w:p w14:paraId="7409785C" w14:textId="444C1EFF" w:rsidR="009369CD" w:rsidRPr="009369CD" w:rsidRDefault="009369CD" w:rsidP="009369CD">
    <w:pPr>
      <w:pStyle w:val="Header"/>
      <w:jc w:val="center"/>
      <w:rPr>
        <w:sz w:val="40"/>
      </w:rPr>
    </w:pPr>
    <w:r w:rsidRPr="009369CD">
      <w:rPr>
        <w:sz w:val="40"/>
      </w:rPr>
      <w:t>AVONSIDE EARLY CHILDHOOD CENTRE</w:t>
    </w:r>
  </w:p>
  <w:p w14:paraId="1468B9E8" w14:textId="737BEB94" w:rsidR="002D647C" w:rsidRDefault="002D647C" w:rsidP="002F7200">
    <w:pPr>
      <w:pStyle w:val="Header"/>
      <w:tabs>
        <w:tab w:val="clear" w:pos="4513"/>
        <w:tab w:val="clear" w:pos="9026"/>
        <w:tab w:val="left" w:pos="2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075"/>
    <w:multiLevelType w:val="hybridMultilevel"/>
    <w:tmpl w:val="7B08500C"/>
    <w:lvl w:ilvl="0" w:tplc="630AE52C">
      <w:start w:val="1"/>
      <w:numFmt w:val="bullet"/>
      <w:lvlText w:val=""/>
      <w:lvlJc w:val="left"/>
      <w:pPr>
        <w:ind w:left="720" w:hanging="360"/>
      </w:pPr>
      <w:rPr>
        <w:rFonts w:ascii="Symbol" w:hAnsi="Symbol" w:hint="default"/>
      </w:rPr>
    </w:lvl>
    <w:lvl w:ilvl="1" w:tplc="76307310">
      <w:start w:val="1"/>
      <w:numFmt w:val="bullet"/>
      <w:lvlText w:val="o"/>
      <w:lvlJc w:val="left"/>
      <w:pPr>
        <w:ind w:left="1440" w:hanging="360"/>
      </w:pPr>
      <w:rPr>
        <w:rFonts w:ascii="Courier New" w:hAnsi="Courier New" w:hint="default"/>
      </w:rPr>
    </w:lvl>
    <w:lvl w:ilvl="2" w:tplc="95F0A1EE">
      <w:start w:val="1"/>
      <w:numFmt w:val="bullet"/>
      <w:lvlText w:val=""/>
      <w:lvlJc w:val="left"/>
      <w:pPr>
        <w:ind w:left="2160" w:hanging="360"/>
      </w:pPr>
      <w:rPr>
        <w:rFonts w:ascii="Wingdings" w:hAnsi="Wingdings" w:hint="default"/>
      </w:rPr>
    </w:lvl>
    <w:lvl w:ilvl="3" w:tplc="A1223204">
      <w:start w:val="1"/>
      <w:numFmt w:val="bullet"/>
      <w:lvlText w:val=""/>
      <w:lvlJc w:val="left"/>
      <w:pPr>
        <w:ind w:left="2880" w:hanging="360"/>
      </w:pPr>
      <w:rPr>
        <w:rFonts w:ascii="Symbol" w:hAnsi="Symbol" w:hint="default"/>
      </w:rPr>
    </w:lvl>
    <w:lvl w:ilvl="4" w:tplc="238865AE">
      <w:start w:val="1"/>
      <w:numFmt w:val="bullet"/>
      <w:lvlText w:val="o"/>
      <w:lvlJc w:val="left"/>
      <w:pPr>
        <w:ind w:left="3600" w:hanging="360"/>
      </w:pPr>
      <w:rPr>
        <w:rFonts w:ascii="Courier New" w:hAnsi="Courier New" w:hint="default"/>
      </w:rPr>
    </w:lvl>
    <w:lvl w:ilvl="5" w:tplc="1C5A1BC8">
      <w:start w:val="1"/>
      <w:numFmt w:val="bullet"/>
      <w:lvlText w:val=""/>
      <w:lvlJc w:val="left"/>
      <w:pPr>
        <w:ind w:left="4320" w:hanging="360"/>
      </w:pPr>
      <w:rPr>
        <w:rFonts w:ascii="Wingdings" w:hAnsi="Wingdings" w:hint="default"/>
      </w:rPr>
    </w:lvl>
    <w:lvl w:ilvl="6" w:tplc="46F80F22">
      <w:start w:val="1"/>
      <w:numFmt w:val="bullet"/>
      <w:lvlText w:val=""/>
      <w:lvlJc w:val="left"/>
      <w:pPr>
        <w:ind w:left="5040" w:hanging="360"/>
      </w:pPr>
      <w:rPr>
        <w:rFonts w:ascii="Symbol" w:hAnsi="Symbol" w:hint="default"/>
      </w:rPr>
    </w:lvl>
    <w:lvl w:ilvl="7" w:tplc="E5E2974E">
      <w:start w:val="1"/>
      <w:numFmt w:val="bullet"/>
      <w:lvlText w:val="o"/>
      <w:lvlJc w:val="left"/>
      <w:pPr>
        <w:ind w:left="5760" w:hanging="360"/>
      </w:pPr>
      <w:rPr>
        <w:rFonts w:ascii="Courier New" w:hAnsi="Courier New" w:hint="default"/>
      </w:rPr>
    </w:lvl>
    <w:lvl w:ilvl="8" w:tplc="00B68BF0">
      <w:start w:val="1"/>
      <w:numFmt w:val="bullet"/>
      <w:lvlText w:val=""/>
      <w:lvlJc w:val="left"/>
      <w:pPr>
        <w:ind w:left="6480" w:hanging="360"/>
      </w:pPr>
      <w:rPr>
        <w:rFonts w:ascii="Wingdings" w:hAnsi="Wingdings" w:hint="default"/>
      </w:rPr>
    </w:lvl>
  </w:abstractNum>
  <w:abstractNum w:abstractNumId="1" w15:restartNumberingAfterBreak="0">
    <w:nsid w:val="07B12EFD"/>
    <w:multiLevelType w:val="hybridMultilevel"/>
    <w:tmpl w:val="DE70F864"/>
    <w:lvl w:ilvl="0" w:tplc="B3485444">
      <w:start w:val="1"/>
      <w:numFmt w:val="bullet"/>
      <w:lvlText w:val=""/>
      <w:lvlJc w:val="left"/>
      <w:pPr>
        <w:ind w:left="720" w:hanging="360"/>
      </w:pPr>
      <w:rPr>
        <w:rFonts w:ascii="Symbol" w:hAnsi="Symbol" w:hint="default"/>
      </w:rPr>
    </w:lvl>
    <w:lvl w:ilvl="1" w:tplc="27FEC5CC">
      <w:start w:val="1"/>
      <w:numFmt w:val="bullet"/>
      <w:lvlText w:val="o"/>
      <w:lvlJc w:val="left"/>
      <w:pPr>
        <w:ind w:left="1440" w:hanging="360"/>
      </w:pPr>
      <w:rPr>
        <w:rFonts w:ascii="Courier New" w:hAnsi="Courier New" w:hint="default"/>
      </w:rPr>
    </w:lvl>
    <w:lvl w:ilvl="2" w:tplc="C0446EDA">
      <w:start w:val="1"/>
      <w:numFmt w:val="bullet"/>
      <w:lvlText w:val=""/>
      <w:lvlJc w:val="left"/>
      <w:pPr>
        <w:ind w:left="2160" w:hanging="360"/>
      </w:pPr>
      <w:rPr>
        <w:rFonts w:ascii="Wingdings" w:hAnsi="Wingdings" w:hint="default"/>
      </w:rPr>
    </w:lvl>
    <w:lvl w:ilvl="3" w:tplc="11D20E9A">
      <w:start w:val="1"/>
      <w:numFmt w:val="bullet"/>
      <w:lvlText w:val=""/>
      <w:lvlJc w:val="left"/>
      <w:pPr>
        <w:ind w:left="2880" w:hanging="360"/>
      </w:pPr>
      <w:rPr>
        <w:rFonts w:ascii="Symbol" w:hAnsi="Symbol" w:hint="default"/>
      </w:rPr>
    </w:lvl>
    <w:lvl w:ilvl="4" w:tplc="6BEEF4F8">
      <w:start w:val="1"/>
      <w:numFmt w:val="bullet"/>
      <w:lvlText w:val="o"/>
      <w:lvlJc w:val="left"/>
      <w:pPr>
        <w:ind w:left="3600" w:hanging="360"/>
      </w:pPr>
      <w:rPr>
        <w:rFonts w:ascii="Courier New" w:hAnsi="Courier New" w:hint="default"/>
      </w:rPr>
    </w:lvl>
    <w:lvl w:ilvl="5" w:tplc="548E46D0">
      <w:start w:val="1"/>
      <w:numFmt w:val="bullet"/>
      <w:lvlText w:val=""/>
      <w:lvlJc w:val="left"/>
      <w:pPr>
        <w:ind w:left="4320" w:hanging="360"/>
      </w:pPr>
      <w:rPr>
        <w:rFonts w:ascii="Wingdings" w:hAnsi="Wingdings" w:hint="default"/>
      </w:rPr>
    </w:lvl>
    <w:lvl w:ilvl="6" w:tplc="23B66272">
      <w:start w:val="1"/>
      <w:numFmt w:val="bullet"/>
      <w:lvlText w:val=""/>
      <w:lvlJc w:val="left"/>
      <w:pPr>
        <w:ind w:left="5040" w:hanging="360"/>
      </w:pPr>
      <w:rPr>
        <w:rFonts w:ascii="Symbol" w:hAnsi="Symbol" w:hint="default"/>
      </w:rPr>
    </w:lvl>
    <w:lvl w:ilvl="7" w:tplc="05920E80">
      <w:start w:val="1"/>
      <w:numFmt w:val="bullet"/>
      <w:lvlText w:val="o"/>
      <w:lvlJc w:val="left"/>
      <w:pPr>
        <w:ind w:left="5760" w:hanging="360"/>
      </w:pPr>
      <w:rPr>
        <w:rFonts w:ascii="Courier New" w:hAnsi="Courier New" w:hint="default"/>
      </w:rPr>
    </w:lvl>
    <w:lvl w:ilvl="8" w:tplc="BD0AD05E">
      <w:start w:val="1"/>
      <w:numFmt w:val="bullet"/>
      <w:lvlText w:val=""/>
      <w:lvlJc w:val="left"/>
      <w:pPr>
        <w:ind w:left="6480" w:hanging="360"/>
      </w:pPr>
      <w:rPr>
        <w:rFonts w:ascii="Wingdings" w:hAnsi="Wingdings" w:hint="default"/>
      </w:rPr>
    </w:lvl>
  </w:abstractNum>
  <w:abstractNum w:abstractNumId="2" w15:restartNumberingAfterBreak="0">
    <w:nsid w:val="0CBB2663"/>
    <w:multiLevelType w:val="hybridMultilevel"/>
    <w:tmpl w:val="A43645CC"/>
    <w:lvl w:ilvl="0" w:tplc="1FFAFB1C">
      <w:start w:val="1"/>
      <w:numFmt w:val="bullet"/>
      <w:lvlText w:val=""/>
      <w:lvlJc w:val="left"/>
      <w:pPr>
        <w:ind w:left="720" w:hanging="360"/>
      </w:pPr>
      <w:rPr>
        <w:rFonts w:ascii="Symbol" w:hAnsi="Symbol" w:hint="default"/>
      </w:rPr>
    </w:lvl>
    <w:lvl w:ilvl="1" w:tplc="0DD85C8C">
      <w:start w:val="1"/>
      <w:numFmt w:val="bullet"/>
      <w:lvlText w:val="o"/>
      <w:lvlJc w:val="left"/>
      <w:pPr>
        <w:ind w:left="1440" w:hanging="360"/>
      </w:pPr>
      <w:rPr>
        <w:rFonts w:ascii="Courier New" w:hAnsi="Courier New" w:hint="default"/>
      </w:rPr>
    </w:lvl>
    <w:lvl w:ilvl="2" w:tplc="DDCEA498">
      <w:start w:val="1"/>
      <w:numFmt w:val="bullet"/>
      <w:lvlText w:val=""/>
      <w:lvlJc w:val="left"/>
      <w:pPr>
        <w:ind w:left="2160" w:hanging="360"/>
      </w:pPr>
      <w:rPr>
        <w:rFonts w:ascii="Wingdings" w:hAnsi="Wingdings" w:hint="default"/>
      </w:rPr>
    </w:lvl>
    <w:lvl w:ilvl="3" w:tplc="FBBC09A8">
      <w:start w:val="1"/>
      <w:numFmt w:val="bullet"/>
      <w:lvlText w:val=""/>
      <w:lvlJc w:val="left"/>
      <w:pPr>
        <w:ind w:left="2880" w:hanging="360"/>
      </w:pPr>
      <w:rPr>
        <w:rFonts w:ascii="Symbol" w:hAnsi="Symbol" w:hint="default"/>
      </w:rPr>
    </w:lvl>
    <w:lvl w:ilvl="4" w:tplc="EB48BDB8">
      <w:start w:val="1"/>
      <w:numFmt w:val="bullet"/>
      <w:lvlText w:val="o"/>
      <w:lvlJc w:val="left"/>
      <w:pPr>
        <w:ind w:left="3600" w:hanging="360"/>
      </w:pPr>
      <w:rPr>
        <w:rFonts w:ascii="Courier New" w:hAnsi="Courier New" w:hint="default"/>
      </w:rPr>
    </w:lvl>
    <w:lvl w:ilvl="5" w:tplc="C31ED146">
      <w:start w:val="1"/>
      <w:numFmt w:val="bullet"/>
      <w:lvlText w:val=""/>
      <w:lvlJc w:val="left"/>
      <w:pPr>
        <w:ind w:left="4320" w:hanging="360"/>
      </w:pPr>
      <w:rPr>
        <w:rFonts w:ascii="Wingdings" w:hAnsi="Wingdings" w:hint="default"/>
      </w:rPr>
    </w:lvl>
    <w:lvl w:ilvl="6" w:tplc="EA6A74C6">
      <w:start w:val="1"/>
      <w:numFmt w:val="bullet"/>
      <w:lvlText w:val=""/>
      <w:lvlJc w:val="left"/>
      <w:pPr>
        <w:ind w:left="5040" w:hanging="360"/>
      </w:pPr>
      <w:rPr>
        <w:rFonts w:ascii="Symbol" w:hAnsi="Symbol" w:hint="default"/>
      </w:rPr>
    </w:lvl>
    <w:lvl w:ilvl="7" w:tplc="33D24840">
      <w:start w:val="1"/>
      <w:numFmt w:val="bullet"/>
      <w:lvlText w:val="o"/>
      <w:lvlJc w:val="left"/>
      <w:pPr>
        <w:ind w:left="5760" w:hanging="360"/>
      </w:pPr>
      <w:rPr>
        <w:rFonts w:ascii="Courier New" w:hAnsi="Courier New" w:hint="default"/>
      </w:rPr>
    </w:lvl>
    <w:lvl w:ilvl="8" w:tplc="25AE0E8A">
      <w:start w:val="1"/>
      <w:numFmt w:val="bullet"/>
      <w:lvlText w:val=""/>
      <w:lvlJc w:val="left"/>
      <w:pPr>
        <w:ind w:left="6480" w:hanging="360"/>
      </w:pPr>
      <w:rPr>
        <w:rFonts w:ascii="Wingdings" w:hAnsi="Wingdings" w:hint="default"/>
      </w:rPr>
    </w:lvl>
  </w:abstractNum>
  <w:abstractNum w:abstractNumId="3" w15:restartNumberingAfterBreak="0">
    <w:nsid w:val="0FB257D7"/>
    <w:multiLevelType w:val="hybridMultilevel"/>
    <w:tmpl w:val="402EB8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ED00D2"/>
    <w:multiLevelType w:val="hybridMultilevel"/>
    <w:tmpl w:val="6DACF48E"/>
    <w:lvl w:ilvl="0" w:tplc="769CBB98">
      <w:start w:val="1"/>
      <w:numFmt w:val="bullet"/>
      <w:lvlText w:val=""/>
      <w:lvlJc w:val="left"/>
      <w:pPr>
        <w:ind w:left="720" w:hanging="360"/>
      </w:pPr>
      <w:rPr>
        <w:rFonts w:ascii="Symbol" w:hAnsi="Symbol" w:hint="default"/>
      </w:rPr>
    </w:lvl>
    <w:lvl w:ilvl="1" w:tplc="2BA82B98">
      <w:start w:val="1"/>
      <w:numFmt w:val="bullet"/>
      <w:lvlText w:val="o"/>
      <w:lvlJc w:val="left"/>
      <w:pPr>
        <w:ind w:left="1440" w:hanging="360"/>
      </w:pPr>
      <w:rPr>
        <w:rFonts w:ascii="Courier New" w:hAnsi="Courier New" w:hint="default"/>
      </w:rPr>
    </w:lvl>
    <w:lvl w:ilvl="2" w:tplc="F564804C">
      <w:start w:val="1"/>
      <w:numFmt w:val="bullet"/>
      <w:lvlText w:val=""/>
      <w:lvlJc w:val="left"/>
      <w:pPr>
        <w:ind w:left="2160" w:hanging="360"/>
      </w:pPr>
      <w:rPr>
        <w:rFonts w:ascii="Wingdings" w:hAnsi="Wingdings" w:hint="default"/>
      </w:rPr>
    </w:lvl>
    <w:lvl w:ilvl="3" w:tplc="4E58D7C6">
      <w:start w:val="1"/>
      <w:numFmt w:val="bullet"/>
      <w:lvlText w:val=""/>
      <w:lvlJc w:val="left"/>
      <w:pPr>
        <w:ind w:left="2880" w:hanging="360"/>
      </w:pPr>
      <w:rPr>
        <w:rFonts w:ascii="Symbol" w:hAnsi="Symbol" w:hint="default"/>
      </w:rPr>
    </w:lvl>
    <w:lvl w:ilvl="4" w:tplc="6CF8DCA8">
      <w:start w:val="1"/>
      <w:numFmt w:val="bullet"/>
      <w:lvlText w:val="o"/>
      <w:lvlJc w:val="left"/>
      <w:pPr>
        <w:ind w:left="3600" w:hanging="360"/>
      </w:pPr>
      <w:rPr>
        <w:rFonts w:ascii="Courier New" w:hAnsi="Courier New" w:hint="default"/>
      </w:rPr>
    </w:lvl>
    <w:lvl w:ilvl="5" w:tplc="B6DC8C9E">
      <w:start w:val="1"/>
      <w:numFmt w:val="bullet"/>
      <w:lvlText w:val=""/>
      <w:lvlJc w:val="left"/>
      <w:pPr>
        <w:ind w:left="4320" w:hanging="360"/>
      </w:pPr>
      <w:rPr>
        <w:rFonts w:ascii="Wingdings" w:hAnsi="Wingdings" w:hint="default"/>
      </w:rPr>
    </w:lvl>
    <w:lvl w:ilvl="6" w:tplc="322E91D0">
      <w:start w:val="1"/>
      <w:numFmt w:val="bullet"/>
      <w:lvlText w:val=""/>
      <w:lvlJc w:val="left"/>
      <w:pPr>
        <w:ind w:left="5040" w:hanging="360"/>
      </w:pPr>
      <w:rPr>
        <w:rFonts w:ascii="Symbol" w:hAnsi="Symbol" w:hint="default"/>
      </w:rPr>
    </w:lvl>
    <w:lvl w:ilvl="7" w:tplc="649E5F58">
      <w:start w:val="1"/>
      <w:numFmt w:val="bullet"/>
      <w:lvlText w:val="o"/>
      <w:lvlJc w:val="left"/>
      <w:pPr>
        <w:ind w:left="5760" w:hanging="360"/>
      </w:pPr>
      <w:rPr>
        <w:rFonts w:ascii="Courier New" w:hAnsi="Courier New" w:hint="default"/>
      </w:rPr>
    </w:lvl>
    <w:lvl w:ilvl="8" w:tplc="4470FE12">
      <w:start w:val="1"/>
      <w:numFmt w:val="bullet"/>
      <w:lvlText w:val=""/>
      <w:lvlJc w:val="left"/>
      <w:pPr>
        <w:ind w:left="6480" w:hanging="360"/>
      </w:pPr>
      <w:rPr>
        <w:rFonts w:ascii="Wingdings" w:hAnsi="Wingdings" w:hint="default"/>
      </w:rPr>
    </w:lvl>
  </w:abstractNum>
  <w:abstractNum w:abstractNumId="5" w15:restartNumberingAfterBreak="0">
    <w:nsid w:val="113A135D"/>
    <w:multiLevelType w:val="hybridMultilevel"/>
    <w:tmpl w:val="F43EB4BA"/>
    <w:lvl w:ilvl="0" w:tplc="EF6E0040">
      <w:start w:val="1"/>
      <w:numFmt w:val="bullet"/>
      <w:lvlText w:val=""/>
      <w:lvlJc w:val="left"/>
      <w:pPr>
        <w:ind w:left="720" w:hanging="360"/>
      </w:pPr>
      <w:rPr>
        <w:rFonts w:ascii="Symbol" w:hAnsi="Symbol" w:hint="default"/>
      </w:rPr>
    </w:lvl>
    <w:lvl w:ilvl="1" w:tplc="ED20900E">
      <w:start w:val="1"/>
      <w:numFmt w:val="bullet"/>
      <w:lvlText w:val="o"/>
      <w:lvlJc w:val="left"/>
      <w:pPr>
        <w:ind w:left="1440" w:hanging="360"/>
      </w:pPr>
      <w:rPr>
        <w:rFonts w:ascii="Courier New" w:hAnsi="Courier New" w:hint="default"/>
      </w:rPr>
    </w:lvl>
    <w:lvl w:ilvl="2" w:tplc="06CAF392">
      <w:start w:val="1"/>
      <w:numFmt w:val="bullet"/>
      <w:lvlText w:val=""/>
      <w:lvlJc w:val="left"/>
      <w:pPr>
        <w:ind w:left="2160" w:hanging="360"/>
      </w:pPr>
      <w:rPr>
        <w:rFonts w:ascii="Wingdings" w:hAnsi="Wingdings" w:hint="default"/>
      </w:rPr>
    </w:lvl>
    <w:lvl w:ilvl="3" w:tplc="BFBE6C8A">
      <w:start w:val="1"/>
      <w:numFmt w:val="bullet"/>
      <w:lvlText w:val=""/>
      <w:lvlJc w:val="left"/>
      <w:pPr>
        <w:ind w:left="2880" w:hanging="360"/>
      </w:pPr>
      <w:rPr>
        <w:rFonts w:ascii="Symbol" w:hAnsi="Symbol" w:hint="default"/>
      </w:rPr>
    </w:lvl>
    <w:lvl w:ilvl="4" w:tplc="7DCEA936">
      <w:start w:val="1"/>
      <w:numFmt w:val="bullet"/>
      <w:lvlText w:val="o"/>
      <w:lvlJc w:val="left"/>
      <w:pPr>
        <w:ind w:left="3600" w:hanging="360"/>
      </w:pPr>
      <w:rPr>
        <w:rFonts w:ascii="Courier New" w:hAnsi="Courier New" w:hint="default"/>
      </w:rPr>
    </w:lvl>
    <w:lvl w:ilvl="5" w:tplc="00DAF99E">
      <w:start w:val="1"/>
      <w:numFmt w:val="bullet"/>
      <w:lvlText w:val=""/>
      <w:lvlJc w:val="left"/>
      <w:pPr>
        <w:ind w:left="4320" w:hanging="360"/>
      </w:pPr>
      <w:rPr>
        <w:rFonts w:ascii="Wingdings" w:hAnsi="Wingdings" w:hint="default"/>
      </w:rPr>
    </w:lvl>
    <w:lvl w:ilvl="6" w:tplc="DFA2D076">
      <w:start w:val="1"/>
      <w:numFmt w:val="bullet"/>
      <w:lvlText w:val=""/>
      <w:lvlJc w:val="left"/>
      <w:pPr>
        <w:ind w:left="5040" w:hanging="360"/>
      </w:pPr>
      <w:rPr>
        <w:rFonts w:ascii="Symbol" w:hAnsi="Symbol" w:hint="default"/>
      </w:rPr>
    </w:lvl>
    <w:lvl w:ilvl="7" w:tplc="E2BAB6DC">
      <w:start w:val="1"/>
      <w:numFmt w:val="bullet"/>
      <w:lvlText w:val="o"/>
      <w:lvlJc w:val="left"/>
      <w:pPr>
        <w:ind w:left="5760" w:hanging="360"/>
      </w:pPr>
      <w:rPr>
        <w:rFonts w:ascii="Courier New" w:hAnsi="Courier New" w:hint="default"/>
      </w:rPr>
    </w:lvl>
    <w:lvl w:ilvl="8" w:tplc="C3F65734">
      <w:start w:val="1"/>
      <w:numFmt w:val="bullet"/>
      <w:lvlText w:val=""/>
      <w:lvlJc w:val="left"/>
      <w:pPr>
        <w:ind w:left="6480" w:hanging="360"/>
      </w:pPr>
      <w:rPr>
        <w:rFonts w:ascii="Wingdings" w:hAnsi="Wingdings" w:hint="default"/>
      </w:rPr>
    </w:lvl>
  </w:abstractNum>
  <w:abstractNum w:abstractNumId="6" w15:restartNumberingAfterBreak="0">
    <w:nsid w:val="122A0765"/>
    <w:multiLevelType w:val="hybridMultilevel"/>
    <w:tmpl w:val="62C828C4"/>
    <w:lvl w:ilvl="0" w:tplc="616E4B08">
      <w:start w:val="1"/>
      <w:numFmt w:val="bullet"/>
      <w:lvlText w:val=""/>
      <w:lvlJc w:val="left"/>
      <w:pPr>
        <w:ind w:left="720" w:hanging="360"/>
      </w:pPr>
      <w:rPr>
        <w:rFonts w:ascii="Symbol" w:hAnsi="Symbol" w:hint="default"/>
        <w:color w:val="auto"/>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291B18"/>
    <w:multiLevelType w:val="hybridMultilevel"/>
    <w:tmpl w:val="5A54D1A2"/>
    <w:lvl w:ilvl="0" w:tplc="CB3C5C3E">
      <w:start w:val="1"/>
      <w:numFmt w:val="bullet"/>
      <w:lvlText w:val=""/>
      <w:lvlJc w:val="left"/>
      <w:pPr>
        <w:ind w:left="720" w:hanging="360"/>
      </w:pPr>
      <w:rPr>
        <w:rFonts w:ascii="Symbol" w:hAnsi="Symbol" w:hint="default"/>
      </w:rPr>
    </w:lvl>
    <w:lvl w:ilvl="1" w:tplc="1E72483E">
      <w:start w:val="1"/>
      <w:numFmt w:val="bullet"/>
      <w:lvlText w:val="o"/>
      <w:lvlJc w:val="left"/>
      <w:pPr>
        <w:ind w:left="1440" w:hanging="360"/>
      </w:pPr>
      <w:rPr>
        <w:rFonts w:ascii="Courier New" w:hAnsi="Courier New" w:hint="default"/>
      </w:rPr>
    </w:lvl>
    <w:lvl w:ilvl="2" w:tplc="DCBE0626">
      <w:start w:val="1"/>
      <w:numFmt w:val="bullet"/>
      <w:lvlText w:val=""/>
      <w:lvlJc w:val="left"/>
      <w:pPr>
        <w:ind w:left="2160" w:hanging="360"/>
      </w:pPr>
      <w:rPr>
        <w:rFonts w:ascii="Wingdings" w:hAnsi="Wingdings" w:hint="default"/>
      </w:rPr>
    </w:lvl>
    <w:lvl w:ilvl="3" w:tplc="1CDA40E0">
      <w:start w:val="1"/>
      <w:numFmt w:val="bullet"/>
      <w:lvlText w:val=""/>
      <w:lvlJc w:val="left"/>
      <w:pPr>
        <w:ind w:left="2880" w:hanging="360"/>
      </w:pPr>
      <w:rPr>
        <w:rFonts w:ascii="Symbol" w:hAnsi="Symbol" w:hint="default"/>
      </w:rPr>
    </w:lvl>
    <w:lvl w:ilvl="4" w:tplc="311C7804">
      <w:start w:val="1"/>
      <w:numFmt w:val="bullet"/>
      <w:lvlText w:val="o"/>
      <w:lvlJc w:val="left"/>
      <w:pPr>
        <w:ind w:left="3600" w:hanging="360"/>
      </w:pPr>
      <w:rPr>
        <w:rFonts w:ascii="Courier New" w:hAnsi="Courier New" w:hint="default"/>
      </w:rPr>
    </w:lvl>
    <w:lvl w:ilvl="5" w:tplc="C05647A2">
      <w:start w:val="1"/>
      <w:numFmt w:val="bullet"/>
      <w:lvlText w:val=""/>
      <w:lvlJc w:val="left"/>
      <w:pPr>
        <w:ind w:left="4320" w:hanging="360"/>
      </w:pPr>
      <w:rPr>
        <w:rFonts w:ascii="Wingdings" w:hAnsi="Wingdings" w:hint="default"/>
      </w:rPr>
    </w:lvl>
    <w:lvl w:ilvl="6" w:tplc="71D8CB58">
      <w:start w:val="1"/>
      <w:numFmt w:val="bullet"/>
      <w:lvlText w:val=""/>
      <w:lvlJc w:val="left"/>
      <w:pPr>
        <w:ind w:left="5040" w:hanging="360"/>
      </w:pPr>
      <w:rPr>
        <w:rFonts w:ascii="Symbol" w:hAnsi="Symbol" w:hint="default"/>
      </w:rPr>
    </w:lvl>
    <w:lvl w:ilvl="7" w:tplc="85D24F20">
      <w:start w:val="1"/>
      <w:numFmt w:val="bullet"/>
      <w:lvlText w:val="o"/>
      <w:lvlJc w:val="left"/>
      <w:pPr>
        <w:ind w:left="5760" w:hanging="360"/>
      </w:pPr>
      <w:rPr>
        <w:rFonts w:ascii="Courier New" w:hAnsi="Courier New" w:hint="default"/>
      </w:rPr>
    </w:lvl>
    <w:lvl w:ilvl="8" w:tplc="122EB82A">
      <w:start w:val="1"/>
      <w:numFmt w:val="bullet"/>
      <w:lvlText w:val=""/>
      <w:lvlJc w:val="left"/>
      <w:pPr>
        <w:ind w:left="6480" w:hanging="360"/>
      </w:pPr>
      <w:rPr>
        <w:rFonts w:ascii="Wingdings" w:hAnsi="Wingdings" w:hint="default"/>
      </w:rPr>
    </w:lvl>
  </w:abstractNum>
  <w:abstractNum w:abstractNumId="8" w15:restartNumberingAfterBreak="0">
    <w:nsid w:val="17B70D21"/>
    <w:multiLevelType w:val="hybridMultilevel"/>
    <w:tmpl w:val="DD4A1704"/>
    <w:lvl w:ilvl="0" w:tplc="766A42CE">
      <w:start w:val="1"/>
      <w:numFmt w:val="bullet"/>
      <w:lvlText w:val=""/>
      <w:lvlJc w:val="left"/>
      <w:pPr>
        <w:ind w:left="720" w:hanging="360"/>
      </w:pPr>
      <w:rPr>
        <w:rFonts w:ascii="Symbol" w:hAnsi="Symbol" w:hint="default"/>
      </w:rPr>
    </w:lvl>
    <w:lvl w:ilvl="1" w:tplc="5A721CBC">
      <w:start w:val="1"/>
      <w:numFmt w:val="bullet"/>
      <w:lvlText w:val="o"/>
      <w:lvlJc w:val="left"/>
      <w:pPr>
        <w:ind w:left="1440" w:hanging="360"/>
      </w:pPr>
      <w:rPr>
        <w:rFonts w:ascii="Courier New" w:hAnsi="Courier New" w:hint="default"/>
      </w:rPr>
    </w:lvl>
    <w:lvl w:ilvl="2" w:tplc="AE4C04E0">
      <w:start w:val="1"/>
      <w:numFmt w:val="bullet"/>
      <w:lvlText w:val=""/>
      <w:lvlJc w:val="left"/>
      <w:pPr>
        <w:ind w:left="2160" w:hanging="360"/>
      </w:pPr>
      <w:rPr>
        <w:rFonts w:ascii="Wingdings" w:hAnsi="Wingdings" w:hint="default"/>
      </w:rPr>
    </w:lvl>
    <w:lvl w:ilvl="3" w:tplc="4922FC4C">
      <w:start w:val="1"/>
      <w:numFmt w:val="bullet"/>
      <w:lvlText w:val=""/>
      <w:lvlJc w:val="left"/>
      <w:pPr>
        <w:ind w:left="2880" w:hanging="360"/>
      </w:pPr>
      <w:rPr>
        <w:rFonts w:ascii="Symbol" w:hAnsi="Symbol" w:hint="default"/>
      </w:rPr>
    </w:lvl>
    <w:lvl w:ilvl="4" w:tplc="916EB75C">
      <w:start w:val="1"/>
      <w:numFmt w:val="bullet"/>
      <w:lvlText w:val="o"/>
      <w:lvlJc w:val="left"/>
      <w:pPr>
        <w:ind w:left="3600" w:hanging="360"/>
      </w:pPr>
      <w:rPr>
        <w:rFonts w:ascii="Courier New" w:hAnsi="Courier New" w:hint="default"/>
      </w:rPr>
    </w:lvl>
    <w:lvl w:ilvl="5" w:tplc="B26C680A">
      <w:start w:val="1"/>
      <w:numFmt w:val="bullet"/>
      <w:lvlText w:val=""/>
      <w:lvlJc w:val="left"/>
      <w:pPr>
        <w:ind w:left="4320" w:hanging="360"/>
      </w:pPr>
      <w:rPr>
        <w:rFonts w:ascii="Wingdings" w:hAnsi="Wingdings" w:hint="default"/>
      </w:rPr>
    </w:lvl>
    <w:lvl w:ilvl="6" w:tplc="B6F43B08">
      <w:start w:val="1"/>
      <w:numFmt w:val="bullet"/>
      <w:lvlText w:val=""/>
      <w:lvlJc w:val="left"/>
      <w:pPr>
        <w:ind w:left="5040" w:hanging="360"/>
      </w:pPr>
      <w:rPr>
        <w:rFonts w:ascii="Symbol" w:hAnsi="Symbol" w:hint="default"/>
      </w:rPr>
    </w:lvl>
    <w:lvl w:ilvl="7" w:tplc="19C05EC4">
      <w:start w:val="1"/>
      <w:numFmt w:val="bullet"/>
      <w:lvlText w:val="o"/>
      <w:lvlJc w:val="left"/>
      <w:pPr>
        <w:ind w:left="5760" w:hanging="360"/>
      </w:pPr>
      <w:rPr>
        <w:rFonts w:ascii="Courier New" w:hAnsi="Courier New" w:hint="default"/>
      </w:rPr>
    </w:lvl>
    <w:lvl w:ilvl="8" w:tplc="F3A6BCD6">
      <w:start w:val="1"/>
      <w:numFmt w:val="bullet"/>
      <w:lvlText w:val=""/>
      <w:lvlJc w:val="left"/>
      <w:pPr>
        <w:ind w:left="6480" w:hanging="360"/>
      </w:pPr>
      <w:rPr>
        <w:rFonts w:ascii="Wingdings" w:hAnsi="Wingdings" w:hint="default"/>
      </w:rPr>
    </w:lvl>
  </w:abstractNum>
  <w:abstractNum w:abstractNumId="9" w15:restartNumberingAfterBreak="0">
    <w:nsid w:val="20516C36"/>
    <w:multiLevelType w:val="hybridMultilevel"/>
    <w:tmpl w:val="3D265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B56C0"/>
    <w:multiLevelType w:val="hybridMultilevel"/>
    <w:tmpl w:val="81A8734E"/>
    <w:lvl w:ilvl="0" w:tplc="FF3EB3B6">
      <w:start w:val="1"/>
      <w:numFmt w:val="lowerLetter"/>
      <w:lvlText w:val="%1."/>
      <w:lvlJc w:val="left"/>
      <w:pPr>
        <w:ind w:left="720" w:hanging="360"/>
      </w:pPr>
    </w:lvl>
    <w:lvl w:ilvl="1" w:tplc="CDFA9AEA">
      <w:start w:val="1"/>
      <w:numFmt w:val="lowerLetter"/>
      <w:lvlText w:val="%2."/>
      <w:lvlJc w:val="left"/>
      <w:pPr>
        <w:ind w:left="1440" w:hanging="360"/>
      </w:pPr>
    </w:lvl>
    <w:lvl w:ilvl="2" w:tplc="8098BE84">
      <w:start w:val="1"/>
      <w:numFmt w:val="lowerRoman"/>
      <w:lvlText w:val="%3."/>
      <w:lvlJc w:val="right"/>
      <w:pPr>
        <w:ind w:left="2160" w:hanging="180"/>
      </w:pPr>
    </w:lvl>
    <w:lvl w:ilvl="3" w:tplc="53C4F6E4">
      <w:start w:val="1"/>
      <w:numFmt w:val="decimal"/>
      <w:lvlText w:val="%4."/>
      <w:lvlJc w:val="left"/>
      <w:pPr>
        <w:ind w:left="2880" w:hanging="360"/>
      </w:pPr>
    </w:lvl>
    <w:lvl w:ilvl="4" w:tplc="2F4AAA80">
      <w:start w:val="1"/>
      <w:numFmt w:val="lowerLetter"/>
      <w:lvlText w:val="%5."/>
      <w:lvlJc w:val="left"/>
      <w:pPr>
        <w:ind w:left="3600" w:hanging="360"/>
      </w:pPr>
    </w:lvl>
    <w:lvl w:ilvl="5" w:tplc="6D585D48">
      <w:start w:val="1"/>
      <w:numFmt w:val="lowerRoman"/>
      <w:lvlText w:val="%6."/>
      <w:lvlJc w:val="right"/>
      <w:pPr>
        <w:ind w:left="4320" w:hanging="180"/>
      </w:pPr>
    </w:lvl>
    <w:lvl w:ilvl="6" w:tplc="1482269E">
      <w:start w:val="1"/>
      <w:numFmt w:val="decimal"/>
      <w:lvlText w:val="%7."/>
      <w:lvlJc w:val="left"/>
      <w:pPr>
        <w:ind w:left="5040" w:hanging="360"/>
      </w:pPr>
    </w:lvl>
    <w:lvl w:ilvl="7" w:tplc="F21A5A52">
      <w:start w:val="1"/>
      <w:numFmt w:val="lowerLetter"/>
      <w:lvlText w:val="%8."/>
      <w:lvlJc w:val="left"/>
      <w:pPr>
        <w:ind w:left="5760" w:hanging="360"/>
      </w:pPr>
    </w:lvl>
    <w:lvl w:ilvl="8" w:tplc="97926918">
      <w:start w:val="1"/>
      <w:numFmt w:val="lowerRoman"/>
      <w:lvlText w:val="%9."/>
      <w:lvlJc w:val="right"/>
      <w:pPr>
        <w:ind w:left="6480" w:hanging="180"/>
      </w:pPr>
    </w:lvl>
  </w:abstractNum>
  <w:abstractNum w:abstractNumId="11" w15:restartNumberingAfterBreak="0">
    <w:nsid w:val="285447BF"/>
    <w:multiLevelType w:val="hybridMultilevel"/>
    <w:tmpl w:val="518CF6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ECB2F2A"/>
    <w:multiLevelType w:val="hybridMultilevel"/>
    <w:tmpl w:val="53320BDC"/>
    <w:lvl w:ilvl="0" w:tplc="7158A3C8">
      <w:start w:val="1"/>
      <w:numFmt w:val="bullet"/>
      <w:lvlText w:val=""/>
      <w:lvlJc w:val="left"/>
      <w:pPr>
        <w:ind w:left="720" w:hanging="360"/>
      </w:pPr>
      <w:rPr>
        <w:rFonts w:ascii="Symbol" w:hAnsi="Symbol" w:hint="default"/>
      </w:rPr>
    </w:lvl>
    <w:lvl w:ilvl="1" w:tplc="DDA8128A">
      <w:start w:val="1"/>
      <w:numFmt w:val="bullet"/>
      <w:lvlText w:val="o"/>
      <w:lvlJc w:val="left"/>
      <w:pPr>
        <w:ind w:left="1440" w:hanging="360"/>
      </w:pPr>
      <w:rPr>
        <w:rFonts w:ascii="Courier New" w:hAnsi="Courier New" w:hint="default"/>
      </w:rPr>
    </w:lvl>
    <w:lvl w:ilvl="2" w:tplc="74AEB02A">
      <w:start w:val="1"/>
      <w:numFmt w:val="bullet"/>
      <w:lvlText w:val=""/>
      <w:lvlJc w:val="left"/>
      <w:pPr>
        <w:ind w:left="2160" w:hanging="360"/>
      </w:pPr>
      <w:rPr>
        <w:rFonts w:ascii="Wingdings" w:hAnsi="Wingdings" w:hint="default"/>
      </w:rPr>
    </w:lvl>
    <w:lvl w:ilvl="3" w:tplc="DDBC2E6C">
      <w:start w:val="1"/>
      <w:numFmt w:val="bullet"/>
      <w:lvlText w:val=""/>
      <w:lvlJc w:val="left"/>
      <w:pPr>
        <w:ind w:left="2880" w:hanging="360"/>
      </w:pPr>
      <w:rPr>
        <w:rFonts w:ascii="Symbol" w:hAnsi="Symbol" w:hint="default"/>
      </w:rPr>
    </w:lvl>
    <w:lvl w:ilvl="4" w:tplc="4DD8AEEC">
      <w:start w:val="1"/>
      <w:numFmt w:val="bullet"/>
      <w:lvlText w:val="o"/>
      <w:lvlJc w:val="left"/>
      <w:pPr>
        <w:ind w:left="3600" w:hanging="360"/>
      </w:pPr>
      <w:rPr>
        <w:rFonts w:ascii="Courier New" w:hAnsi="Courier New" w:hint="default"/>
      </w:rPr>
    </w:lvl>
    <w:lvl w:ilvl="5" w:tplc="076E4310">
      <w:start w:val="1"/>
      <w:numFmt w:val="bullet"/>
      <w:lvlText w:val=""/>
      <w:lvlJc w:val="left"/>
      <w:pPr>
        <w:ind w:left="4320" w:hanging="360"/>
      </w:pPr>
      <w:rPr>
        <w:rFonts w:ascii="Wingdings" w:hAnsi="Wingdings" w:hint="default"/>
      </w:rPr>
    </w:lvl>
    <w:lvl w:ilvl="6" w:tplc="3E26CC56">
      <w:start w:val="1"/>
      <w:numFmt w:val="bullet"/>
      <w:lvlText w:val=""/>
      <w:lvlJc w:val="left"/>
      <w:pPr>
        <w:ind w:left="5040" w:hanging="360"/>
      </w:pPr>
      <w:rPr>
        <w:rFonts w:ascii="Symbol" w:hAnsi="Symbol" w:hint="default"/>
      </w:rPr>
    </w:lvl>
    <w:lvl w:ilvl="7" w:tplc="8DD82526">
      <w:start w:val="1"/>
      <w:numFmt w:val="bullet"/>
      <w:lvlText w:val="o"/>
      <w:lvlJc w:val="left"/>
      <w:pPr>
        <w:ind w:left="5760" w:hanging="360"/>
      </w:pPr>
      <w:rPr>
        <w:rFonts w:ascii="Courier New" w:hAnsi="Courier New" w:hint="default"/>
      </w:rPr>
    </w:lvl>
    <w:lvl w:ilvl="8" w:tplc="71485C6C">
      <w:start w:val="1"/>
      <w:numFmt w:val="bullet"/>
      <w:lvlText w:val=""/>
      <w:lvlJc w:val="left"/>
      <w:pPr>
        <w:ind w:left="6480" w:hanging="360"/>
      </w:pPr>
      <w:rPr>
        <w:rFonts w:ascii="Wingdings" w:hAnsi="Wingdings" w:hint="default"/>
      </w:rPr>
    </w:lvl>
  </w:abstractNum>
  <w:abstractNum w:abstractNumId="13" w15:restartNumberingAfterBreak="0">
    <w:nsid w:val="4AE27CF4"/>
    <w:multiLevelType w:val="hybridMultilevel"/>
    <w:tmpl w:val="02222712"/>
    <w:lvl w:ilvl="0" w:tplc="665C7346">
      <w:start w:val="1"/>
      <w:numFmt w:val="lowerLetter"/>
      <w:lvlText w:val="%1)"/>
      <w:lvlJc w:val="left"/>
      <w:pPr>
        <w:ind w:left="720" w:hanging="360"/>
      </w:pPr>
    </w:lvl>
    <w:lvl w:ilvl="1" w:tplc="BFFCCFB6">
      <w:start w:val="1"/>
      <w:numFmt w:val="lowerLetter"/>
      <w:lvlText w:val="%2."/>
      <w:lvlJc w:val="left"/>
      <w:pPr>
        <w:ind w:left="1440" w:hanging="360"/>
      </w:pPr>
    </w:lvl>
    <w:lvl w:ilvl="2" w:tplc="04A232BA">
      <w:start w:val="1"/>
      <w:numFmt w:val="lowerRoman"/>
      <w:lvlText w:val="%3."/>
      <w:lvlJc w:val="right"/>
      <w:pPr>
        <w:ind w:left="2160" w:hanging="180"/>
      </w:pPr>
    </w:lvl>
    <w:lvl w:ilvl="3" w:tplc="6BE48042">
      <w:start w:val="1"/>
      <w:numFmt w:val="decimal"/>
      <w:lvlText w:val="%4."/>
      <w:lvlJc w:val="left"/>
      <w:pPr>
        <w:ind w:left="2880" w:hanging="360"/>
      </w:pPr>
    </w:lvl>
    <w:lvl w:ilvl="4" w:tplc="C9CC3BFA">
      <w:start w:val="1"/>
      <w:numFmt w:val="lowerLetter"/>
      <w:lvlText w:val="%5."/>
      <w:lvlJc w:val="left"/>
      <w:pPr>
        <w:ind w:left="3600" w:hanging="360"/>
      </w:pPr>
    </w:lvl>
    <w:lvl w:ilvl="5" w:tplc="71960C2A">
      <w:start w:val="1"/>
      <w:numFmt w:val="lowerRoman"/>
      <w:lvlText w:val="%6."/>
      <w:lvlJc w:val="right"/>
      <w:pPr>
        <w:ind w:left="4320" w:hanging="180"/>
      </w:pPr>
    </w:lvl>
    <w:lvl w:ilvl="6" w:tplc="FE78007C">
      <w:start w:val="1"/>
      <w:numFmt w:val="decimal"/>
      <w:lvlText w:val="%7."/>
      <w:lvlJc w:val="left"/>
      <w:pPr>
        <w:ind w:left="5040" w:hanging="360"/>
      </w:pPr>
    </w:lvl>
    <w:lvl w:ilvl="7" w:tplc="FC70DB84">
      <w:start w:val="1"/>
      <w:numFmt w:val="lowerLetter"/>
      <w:lvlText w:val="%8."/>
      <w:lvlJc w:val="left"/>
      <w:pPr>
        <w:ind w:left="5760" w:hanging="360"/>
      </w:pPr>
    </w:lvl>
    <w:lvl w:ilvl="8" w:tplc="D92E5910">
      <w:start w:val="1"/>
      <w:numFmt w:val="lowerRoman"/>
      <w:lvlText w:val="%9."/>
      <w:lvlJc w:val="right"/>
      <w:pPr>
        <w:ind w:left="6480" w:hanging="180"/>
      </w:pPr>
    </w:lvl>
  </w:abstractNum>
  <w:abstractNum w:abstractNumId="14" w15:restartNumberingAfterBreak="0">
    <w:nsid w:val="579C41AE"/>
    <w:multiLevelType w:val="hybridMultilevel"/>
    <w:tmpl w:val="BFEA1FF6"/>
    <w:lvl w:ilvl="0" w:tplc="FFFFFFFF">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9763FD4"/>
    <w:multiLevelType w:val="hybridMultilevel"/>
    <w:tmpl w:val="AD26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AA62EE"/>
    <w:multiLevelType w:val="hybridMultilevel"/>
    <w:tmpl w:val="45845C4C"/>
    <w:lvl w:ilvl="0" w:tplc="1409001B">
      <w:start w:val="1"/>
      <w:numFmt w:val="lowerRoman"/>
      <w:lvlText w:val="%1."/>
      <w:lvlJc w:val="right"/>
      <w:pPr>
        <w:ind w:left="720" w:hanging="360"/>
      </w:pPr>
      <w:rPr>
        <w:rFonts w:hint="default"/>
        <w:color w:val="auto"/>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D078D6"/>
    <w:multiLevelType w:val="hybridMultilevel"/>
    <w:tmpl w:val="073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55F39"/>
    <w:multiLevelType w:val="hybridMultilevel"/>
    <w:tmpl w:val="931645F8"/>
    <w:lvl w:ilvl="0" w:tplc="AA561A42">
      <w:start w:val="1"/>
      <w:numFmt w:val="bullet"/>
      <w:lvlText w:val=""/>
      <w:lvlJc w:val="left"/>
      <w:pPr>
        <w:ind w:left="720" w:hanging="360"/>
      </w:pPr>
      <w:rPr>
        <w:rFonts w:ascii="Symbol" w:hAnsi="Symbol" w:hint="default"/>
      </w:rPr>
    </w:lvl>
    <w:lvl w:ilvl="1" w:tplc="B3CC27BE">
      <w:start w:val="1"/>
      <w:numFmt w:val="bullet"/>
      <w:lvlText w:val="o"/>
      <w:lvlJc w:val="left"/>
      <w:pPr>
        <w:ind w:left="1440" w:hanging="360"/>
      </w:pPr>
      <w:rPr>
        <w:rFonts w:ascii="Courier New" w:hAnsi="Courier New" w:hint="default"/>
      </w:rPr>
    </w:lvl>
    <w:lvl w:ilvl="2" w:tplc="0CD8F99E">
      <w:start w:val="1"/>
      <w:numFmt w:val="bullet"/>
      <w:lvlText w:val=""/>
      <w:lvlJc w:val="left"/>
      <w:pPr>
        <w:ind w:left="2160" w:hanging="360"/>
      </w:pPr>
      <w:rPr>
        <w:rFonts w:ascii="Wingdings" w:hAnsi="Wingdings" w:hint="default"/>
      </w:rPr>
    </w:lvl>
    <w:lvl w:ilvl="3" w:tplc="A508D1F4">
      <w:start w:val="1"/>
      <w:numFmt w:val="bullet"/>
      <w:lvlText w:val=""/>
      <w:lvlJc w:val="left"/>
      <w:pPr>
        <w:ind w:left="2880" w:hanging="360"/>
      </w:pPr>
      <w:rPr>
        <w:rFonts w:ascii="Symbol" w:hAnsi="Symbol" w:hint="default"/>
      </w:rPr>
    </w:lvl>
    <w:lvl w:ilvl="4" w:tplc="2BC803F4">
      <w:start w:val="1"/>
      <w:numFmt w:val="bullet"/>
      <w:lvlText w:val="o"/>
      <w:lvlJc w:val="left"/>
      <w:pPr>
        <w:ind w:left="3600" w:hanging="360"/>
      </w:pPr>
      <w:rPr>
        <w:rFonts w:ascii="Courier New" w:hAnsi="Courier New" w:hint="default"/>
      </w:rPr>
    </w:lvl>
    <w:lvl w:ilvl="5" w:tplc="E5765F96">
      <w:start w:val="1"/>
      <w:numFmt w:val="bullet"/>
      <w:lvlText w:val=""/>
      <w:lvlJc w:val="left"/>
      <w:pPr>
        <w:ind w:left="4320" w:hanging="360"/>
      </w:pPr>
      <w:rPr>
        <w:rFonts w:ascii="Wingdings" w:hAnsi="Wingdings" w:hint="default"/>
      </w:rPr>
    </w:lvl>
    <w:lvl w:ilvl="6" w:tplc="84042A54">
      <w:start w:val="1"/>
      <w:numFmt w:val="bullet"/>
      <w:lvlText w:val=""/>
      <w:lvlJc w:val="left"/>
      <w:pPr>
        <w:ind w:left="5040" w:hanging="360"/>
      </w:pPr>
      <w:rPr>
        <w:rFonts w:ascii="Symbol" w:hAnsi="Symbol" w:hint="default"/>
      </w:rPr>
    </w:lvl>
    <w:lvl w:ilvl="7" w:tplc="40E0254E">
      <w:start w:val="1"/>
      <w:numFmt w:val="bullet"/>
      <w:lvlText w:val="o"/>
      <w:lvlJc w:val="left"/>
      <w:pPr>
        <w:ind w:left="5760" w:hanging="360"/>
      </w:pPr>
      <w:rPr>
        <w:rFonts w:ascii="Courier New" w:hAnsi="Courier New" w:hint="default"/>
      </w:rPr>
    </w:lvl>
    <w:lvl w:ilvl="8" w:tplc="ACE426FE">
      <w:start w:val="1"/>
      <w:numFmt w:val="bullet"/>
      <w:lvlText w:val=""/>
      <w:lvlJc w:val="left"/>
      <w:pPr>
        <w:ind w:left="6480" w:hanging="360"/>
      </w:pPr>
      <w:rPr>
        <w:rFonts w:ascii="Wingdings" w:hAnsi="Wingdings" w:hint="default"/>
      </w:rPr>
    </w:lvl>
  </w:abstractNum>
  <w:abstractNum w:abstractNumId="19" w15:restartNumberingAfterBreak="0">
    <w:nsid w:val="69441DCF"/>
    <w:multiLevelType w:val="hybridMultilevel"/>
    <w:tmpl w:val="91A60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DC02F4D"/>
    <w:multiLevelType w:val="hybridMultilevel"/>
    <w:tmpl w:val="CC2AEE98"/>
    <w:lvl w:ilvl="0" w:tplc="FF4A5E70">
      <w:start w:val="1"/>
      <w:numFmt w:val="bullet"/>
      <w:lvlText w:val=""/>
      <w:lvlJc w:val="left"/>
      <w:pPr>
        <w:ind w:left="720" w:hanging="360"/>
      </w:pPr>
      <w:rPr>
        <w:rFonts w:ascii="Symbol" w:hAnsi="Symbol" w:hint="default"/>
      </w:rPr>
    </w:lvl>
    <w:lvl w:ilvl="1" w:tplc="80909184">
      <w:start w:val="1"/>
      <w:numFmt w:val="bullet"/>
      <w:lvlText w:val="o"/>
      <w:lvlJc w:val="left"/>
      <w:pPr>
        <w:ind w:left="1440" w:hanging="360"/>
      </w:pPr>
      <w:rPr>
        <w:rFonts w:ascii="Courier New" w:hAnsi="Courier New" w:hint="default"/>
      </w:rPr>
    </w:lvl>
    <w:lvl w:ilvl="2" w:tplc="E44E3A4A">
      <w:start w:val="1"/>
      <w:numFmt w:val="bullet"/>
      <w:lvlText w:val=""/>
      <w:lvlJc w:val="left"/>
      <w:pPr>
        <w:ind w:left="2160" w:hanging="360"/>
      </w:pPr>
      <w:rPr>
        <w:rFonts w:ascii="Wingdings" w:hAnsi="Wingdings" w:hint="default"/>
      </w:rPr>
    </w:lvl>
    <w:lvl w:ilvl="3" w:tplc="7D222290">
      <w:start w:val="1"/>
      <w:numFmt w:val="bullet"/>
      <w:lvlText w:val=""/>
      <w:lvlJc w:val="left"/>
      <w:pPr>
        <w:ind w:left="2880" w:hanging="360"/>
      </w:pPr>
      <w:rPr>
        <w:rFonts w:ascii="Symbol" w:hAnsi="Symbol" w:hint="default"/>
      </w:rPr>
    </w:lvl>
    <w:lvl w:ilvl="4" w:tplc="77D4A68C">
      <w:start w:val="1"/>
      <w:numFmt w:val="bullet"/>
      <w:lvlText w:val="o"/>
      <w:lvlJc w:val="left"/>
      <w:pPr>
        <w:ind w:left="3600" w:hanging="360"/>
      </w:pPr>
      <w:rPr>
        <w:rFonts w:ascii="Courier New" w:hAnsi="Courier New" w:hint="default"/>
      </w:rPr>
    </w:lvl>
    <w:lvl w:ilvl="5" w:tplc="C298D0E6">
      <w:start w:val="1"/>
      <w:numFmt w:val="bullet"/>
      <w:lvlText w:val=""/>
      <w:lvlJc w:val="left"/>
      <w:pPr>
        <w:ind w:left="4320" w:hanging="360"/>
      </w:pPr>
      <w:rPr>
        <w:rFonts w:ascii="Wingdings" w:hAnsi="Wingdings" w:hint="default"/>
      </w:rPr>
    </w:lvl>
    <w:lvl w:ilvl="6" w:tplc="BCB61DF0">
      <w:start w:val="1"/>
      <w:numFmt w:val="bullet"/>
      <w:lvlText w:val=""/>
      <w:lvlJc w:val="left"/>
      <w:pPr>
        <w:ind w:left="5040" w:hanging="360"/>
      </w:pPr>
      <w:rPr>
        <w:rFonts w:ascii="Symbol" w:hAnsi="Symbol" w:hint="default"/>
      </w:rPr>
    </w:lvl>
    <w:lvl w:ilvl="7" w:tplc="E2381E3C">
      <w:start w:val="1"/>
      <w:numFmt w:val="bullet"/>
      <w:lvlText w:val="o"/>
      <w:lvlJc w:val="left"/>
      <w:pPr>
        <w:ind w:left="5760" w:hanging="360"/>
      </w:pPr>
      <w:rPr>
        <w:rFonts w:ascii="Courier New" w:hAnsi="Courier New" w:hint="default"/>
      </w:rPr>
    </w:lvl>
    <w:lvl w:ilvl="8" w:tplc="3D4CD514">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2"/>
  </w:num>
  <w:num w:numId="5">
    <w:abstractNumId w:val="8"/>
  </w:num>
  <w:num w:numId="6">
    <w:abstractNumId w:val="0"/>
  </w:num>
  <w:num w:numId="7">
    <w:abstractNumId w:val="2"/>
  </w:num>
  <w:num w:numId="8">
    <w:abstractNumId w:val="10"/>
  </w:num>
  <w:num w:numId="9">
    <w:abstractNumId w:val="5"/>
  </w:num>
  <w:num w:numId="10">
    <w:abstractNumId w:val="18"/>
  </w:num>
  <w:num w:numId="11">
    <w:abstractNumId w:val="7"/>
  </w:num>
  <w:num w:numId="12">
    <w:abstractNumId w:val="20"/>
  </w:num>
  <w:num w:numId="13">
    <w:abstractNumId w:val="14"/>
  </w:num>
  <w:num w:numId="14">
    <w:abstractNumId w:val="19"/>
  </w:num>
  <w:num w:numId="15">
    <w:abstractNumId w:val="3"/>
  </w:num>
  <w:num w:numId="16">
    <w:abstractNumId w:val="11"/>
  </w:num>
  <w:num w:numId="17">
    <w:abstractNumId w:val="6"/>
  </w:num>
  <w:num w:numId="18">
    <w:abstractNumId w:val="16"/>
  </w:num>
  <w:num w:numId="19">
    <w:abstractNumId w:val="1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09B"/>
    <w:rsid w:val="00001044"/>
    <w:rsid w:val="00011738"/>
    <w:rsid w:val="00016F20"/>
    <w:rsid w:val="00076BFD"/>
    <w:rsid w:val="00095CA9"/>
    <w:rsid w:val="000B6547"/>
    <w:rsid w:val="000B6A2A"/>
    <w:rsid w:val="0013061F"/>
    <w:rsid w:val="0013452E"/>
    <w:rsid w:val="00136167"/>
    <w:rsid w:val="001445F6"/>
    <w:rsid w:val="0015627E"/>
    <w:rsid w:val="00194B8B"/>
    <w:rsid w:val="001D2718"/>
    <w:rsid w:val="001E00B5"/>
    <w:rsid w:val="001E3FB0"/>
    <w:rsid w:val="00212444"/>
    <w:rsid w:val="002305C6"/>
    <w:rsid w:val="00251D47"/>
    <w:rsid w:val="002960CB"/>
    <w:rsid w:val="002C0D19"/>
    <w:rsid w:val="002D647C"/>
    <w:rsid w:val="002F7200"/>
    <w:rsid w:val="00301BEE"/>
    <w:rsid w:val="0031423F"/>
    <w:rsid w:val="003A7A2A"/>
    <w:rsid w:val="003B1FE3"/>
    <w:rsid w:val="003C32E9"/>
    <w:rsid w:val="003C595B"/>
    <w:rsid w:val="003F5CB4"/>
    <w:rsid w:val="004019D7"/>
    <w:rsid w:val="00413E17"/>
    <w:rsid w:val="00416E54"/>
    <w:rsid w:val="004320EE"/>
    <w:rsid w:val="0043792E"/>
    <w:rsid w:val="0045154A"/>
    <w:rsid w:val="00451AAF"/>
    <w:rsid w:val="0048275C"/>
    <w:rsid w:val="00506B70"/>
    <w:rsid w:val="00535F96"/>
    <w:rsid w:val="0059406A"/>
    <w:rsid w:val="005A4120"/>
    <w:rsid w:val="005C5542"/>
    <w:rsid w:val="00645A54"/>
    <w:rsid w:val="006A796B"/>
    <w:rsid w:val="006B3947"/>
    <w:rsid w:val="006B51A7"/>
    <w:rsid w:val="006B6183"/>
    <w:rsid w:val="00715C2E"/>
    <w:rsid w:val="0075483F"/>
    <w:rsid w:val="0076270A"/>
    <w:rsid w:val="007A1C1C"/>
    <w:rsid w:val="007C54CF"/>
    <w:rsid w:val="008066FC"/>
    <w:rsid w:val="00832A76"/>
    <w:rsid w:val="00835A74"/>
    <w:rsid w:val="00881454"/>
    <w:rsid w:val="008B1D6E"/>
    <w:rsid w:val="008F258F"/>
    <w:rsid w:val="00900A36"/>
    <w:rsid w:val="009369CD"/>
    <w:rsid w:val="00993B58"/>
    <w:rsid w:val="0099580E"/>
    <w:rsid w:val="009A24DE"/>
    <w:rsid w:val="009F61E7"/>
    <w:rsid w:val="00A11258"/>
    <w:rsid w:val="00A96844"/>
    <w:rsid w:val="00B130A5"/>
    <w:rsid w:val="00B63555"/>
    <w:rsid w:val="00B7000E"/>
    <w:rsid w:val="00BF6696"/>
    <w:rsid w:val="00C01CE5"/>
    <w:rsid w:val="00C04090"/>
    <w:rsid w:val="00C2507E"/>
    <w:rsid w:val="00C74DF7"/>
    <w:rsid w:val="00CE0E24"/>
    <w:rsid w:val="00CF02F2"/>
    <w:rsid w:val="00D433B9"/>
    <w:rsid w:val="00D86785"/>
    <w:rsid w:val="00E20599"/>
    <w:rsid w:val="00EA68E7"/>
    <w:rsid w:val="00F031D5"/>
    <w:rsid w:val="00F10C39"/>
    <w:rsid w:val="00F4709B"/>
    <w:rsid w:val="00F743E2"/>
    <w:rsid w:val="00FD3A6E"/>
    <w:rsid w:val="00FE1728"/>
    <w:rsid w:val="00FE56C8"/>
    <w:rsid w:val="00FF541C"/>
    <w:rsid w:val="0BDAAA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8B95F"/>
  <w15:docId w15:val="{D8FF7242-7BF1-4436-B40B-C9B4A410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style>
  <w:style w:type="paragraph" w:styleId="Heading2">
    <w:name w:val="heading 2"/>
    <w:basedOn w:val="Normal"/>
    <w:link w:val="Heading2Char"/>
    <w:qFormat/>
    <w:rsid w:val="005C5542"/>
    <w:pPr>
      <w:spacing w:before="100" w:beforeAutospacing="1" w:after="62" w:line="240" w:lineRule="auto"/>
      <w:outlineLvl w:val="1"/>
    </w:pPr>
    <w:rPr>
      <w:rFonts w:ascii="Times" w:eastAsia="Times New Roman" w:hAnsi="Times" w:cs="Times New Roman"/>
      <w:b/>
      <w:sz w:val="36"/>
      <w:szCs w:val="20"/>
      <w:lang w:val="en-US"/>
    </w:rPr>
  </w:style>
  <w:style w:type="paragraph" w:styleId="Heading3">
    <w:name w:val="heading 3"/>
    <w:basedOn w:val="Normal"/>
    <w:next w:val="Normal"/>
    <w:link w:val="Heading3Char"/>
    <w:qFormat/>
    <w:rsid w:val="005C5542"/>
    <w:pPr>
      <w:keepNext/>
      <w:spacing w:before="240" w:after="60" w:line="240" w:lineRule="auto"/>
      <w:outlineLvl w:val="2"/>
    </w:pPr>
    <w:rPr>
      <w:rFonts w:ascii="Arial" w:eastAsia="Times New Roman" w:hAnsi="Arial" w:cs="Times New Roman"/>
      <w:b/>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09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70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C54CF"/>
    <w:rPr>
      <w:color w:val="0000FF" w:themeColor="hyperlink"/>
      <w:u w:val="single"/>
    </w:rPr>
  </w:style>
  <w:style w:type="paragraph" w:styleId="BalloonText">
    <w:name w:val="Balloon Text"/>
    <w:basedOn w:val="Normal"/>
    <w:link w:val="BalloonTextChar"/>
    <w:uiPriority w:val="99"/>
    <w:semiHidden/>
    <w:unhideWhenUsed/>
    <w:rsid w:val="002D6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7C"/>
    <w:rPr>
      <w:rFonts w:ascii="Tahoma" w:hAnsi="Tahoma" w:cs="Tahoma"/>
      <w:sz w:val="16"/>
      <w:szCs w:val="16"/>
    </w:rPr>
  </w:style>
  <w:style w:type="paragraph" w:styleId="Header">
    <w:name w:val="header"/>
    <w:basedOn w:val="Normal"/>
    <w:link w:val="HeaderChar"/>
    <w:uiPriority w:val="99"/>
    <w:unhideWhenUsed/>
    <w:rsid w:val="002D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7C"/>
  </w:style>
  <w:style w:type="paragraph" w:styleId="Footer">
    <w:name w:val="footer"/>
    <w:basedOn w:val="Normal"/>
    <w:link w:val="FooterChar"/>
    <w:uiPriority w:val="99"/>
    <w:unhideWhenUsed/>
    <w:rsid w:val="002D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7C"/>
  </w:style>
  <w:style w:type="paragraph" w:styleId="NormalWeb">
    <w:name w:val="Normal (Web)"/>
    <w:basedOn w:val="Normal"/>
    <w:rsid w:val="00413E17"/>
    <w:pPr>
      <w:spacing w:before="100" w:beforeAutospacing="1" w:after="119" w:line="240" w:lineRule="auto"/>
    </w:pPr>
    <w:rPr>
      <w:rFonts w:ascii="Times" w:eastAsia="Times" w:hAnsi="Times" w:cs="Times New Roman"/>
      <w:sz w:val="20"/>
      <w:szCs w:val="20"/>
      <w:lang w:val="en-US"/>
    </w:rPr>
  </w:style>
  <w:style w:type="character" w:customStyle="1" w:styleId="Heading2Char">
    <w:name w:val="Heading 2 Char"/>
    <w:basedOn w:val="DefaultParagraphFont"/>
    <w:link w:val="Heading2"/>
    <w:rsid w:val="005C5542"/>
    <w:rPr>
      <w:rFonts w:ascii="Times" w:eastAsia="Times New Roman" w:hAnsi="Times" w:cs="Times New Roman"/>
      <w:b/>
      <w:sz w:val="36"/>
      <w:szCs w:val="20"/>
      <w:lang w:val="en-US"/>
    </w:rPr>
  </w:style>
  <w:style w:type="character" w:customStyle="1" w:styleId="Heading3Char">
    <w:name w:val="Heading 3 Char"/>
    <w:basedOn w:val="DefaultParagraphFont"/>
    <w:link w:val="Heading3"/>
    <w:rsid w:val="005C5542"/>
    <w:rPr>
      <w:rFonts w:ascii="Arial" w:eastAsia="Times New Roman" w:hAnsi="Arial" w:cs="Times New Roman"/>
      <w:b/>
      <w:sz w:val="26"/>
      <w:szCs w:val="26"/>
      <w:lang w:eastAsia="en-NZ"/>
    </w:rPr>
  </w:style>
  <w:style w:type="character" w:styleId="Strong">
    <w:name w:val="Strong"/>
    <w:basedOn w:val="DefaultParagraphFont"/>
    <w:qFormat/>
    <w:rsid w:val="005C5542"/>
    <w:rPr>
      <w:b/>
    </w:rPr>
  </w:style>
  <w:style w:type="paragraph" w:styleId="ListParagraph">
    <w:name w:val="List Paragraph"/>
    <w:basedOn w:val="Normal"/>
    <w:uiPriority w:val="34"/>
    <w:qFormat/>
    <w:rsid w:val="00C7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D7C12BBD592524E9CAD807D23A8A338" ma:contentTypeVersion="4" ma:contentTypeDescription="Create a new document." ma:contentTypeScope="" ma:versionID="c00f217ed76c233fee29f9e28691b69e">
  <xsd:schema xmlns:xsd="http://www.w3.org/2001/XMLSchema" xmlns:xs="http://www.w3.org/2001/XMLSchema" xmlns:p="http://schemas.microsoft.com/office/2006/metadata/properties" xmlns:ns2="8e0a4e79-cc3f-46a9-af92-0f6ae8b5fccf" xmlns:ns3="7da873b8-e0b4-4cfa-b48b-4c6ba62fe5fe" targetNamespace="http://schemas.microsoft.com/office/2006/metadata/properties" ma:root="true" ma:fieldsID="9ac9e273fd277c60dccfe9650df7d180" ns2:_="" ns3:_="">
    <xsd:import namespace="8e0a4e79-cc3f-46a9-af92-0f6ae8b5fccf"/>
    <xsd:import namespace="7da873b8-e0b4-4cfa-b48b-4c6ba62fe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a4e79-cc3f-46a9-af92-0f6ae8b5fc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873b8-e0b4-4cfa-b48b-4c6ba62fe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55FBF-379E-4CFD-94FE-26A4AACDEB79}">
  <ds:schemaRefs>
    <ds:schemaRef ds:uri="http://schemas.openxmlformats.org/officeDocument/2006/bibliography"/>
  </ds:schemaRefs>
</ds:datastoreItem>
</file>

<file path=customXml/itemProps2.xml><?xml version="1.0" encoding="utf-8"?>
<ds:datastoreItem xmlns:ds="http://schemas.openxmlformats.org/officeDocument/2006/customXml" ds:itemID="{5037F320-6392-4CC5-911A-83E00A256713}"/>
</file>

<file path=customXml/itemProps3.xml><?xml version="1.0" encoding="utf-8"?>
<ds:datastoreItem xmlns:ds="http://schemas.openxmlformats.org/officeDocument/2006/customXml" ds:itemID="{B24AF3CD-CFB5-4BB5-A63C-D8A812F7ABD0}"/>
</file>

<file path=customXml/itemProps4.xml><?xml version="1.0" encoding="utf-8"?>
<ds:datastoreItem xmlns:ds="http://schemas.openxmlformats.org/officeDocument/2006/customXml" ds:itemID="{7B049DE4-1B80-4CF5-86DC-F7D617AD4CDF}"/>
</file>

<file path=docProps/app.xml><?xml version="1.0" encoding="utf-8"?>
<Properties xmlns="http://schemas.openxmlformats.org/officeDocument/2006/extended-properties" xmlns:vt="http://schemas.openxmlformats.org/officeDocument/2006/docPropsVTypes">
  <Template>Normal</Template>
  <TotalTime>4</TotalTime>
  <Pages>5</Pages>
  <Words>1109</Words>
  <Characters>6327</Characters>
  <Application>Microsoft Office Word</Application>
  <DocSecurity>0</DocSecurity>
  <Lines>52</Lines>
  <Paragraphs>14</Paragraphs>
  <ScaleCrop>false</ScaleCrop>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Office @ AECC</cp:lastModifiedBy>
  <cp:revision>13</cp:revision>
  <cp:lastPrinted>2018-07-19T22:24:00Z</cp:lastPrinted>
  <dcterms:created xsi:type="dcterms:W3CDTF">2016-06-01T02:59:00Z</dcterms:created>
  <dcterms:modified xsi:type="dcterms:W3CDTF">2018-07-19T23:13:00Z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0x0101006D7C12BBD592524E9CAD807D23A8A338</vt:lpwstr>
  </property>
</Properties>
</file>