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word/glossary/document.xml" ContentType="application/vnd.openxmlformats-officedocument.wordprocessingml.document.glossary+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w:rsidRPr="006E1D3B" w:rsidR="00324137" w:rsidP="00324137" w:rsidRDefault="00324137" w14:paraId="64533356" w14:textId="77777777">
      <w:pPr>
        <w:pStyle w:val="ListParagraph"/>
        <w:numPr>
          <w:ilvl w:val="0"/>
          <w:numId w:val="3"/>
        </w:numPr>
        <w:jc w:val="right"/>
        <w:rPr>
          <w:sz w:val="44"/>
        </w:rPr>
      </w:pPr>
      <w:r>
        <w:rPr>
          <w:sz w:val="44"/>
        </w:rPr>
        <w:t>Concerns &amp; Complaints</w:t>
      </w:r>
    </w:p>
    <w:p w:rsidR="00324137" w:rsidP="00324137" w:rsidRDefault="00324137" w14:paraId="66E54D5F" w14:textId="77777777">
      <w:r>
        <w:t>Avonside Early Childhood Centre encourages parents to discuss issues or problems that may arise directly with staff or management and we undertake to find solutions as soon as possible. We view constructive criticism positively and it is very important that the users of our centre are happy with the service provided.</w:t>
      </w:r>
    </w:p>
    <w:p w:rsidR="00324137" w:rsidP="00324137" w:rsidRDefault="00324137" w14:paraId="05D61B45" w14:textId="77777777">
      <w:r>
        <w:t>An attempt will be made to resolve all issues in a supportive</w:t>
      </w:r>
      <w:r w:rsidR="00CA75EC">
        <w:t>, nurturing manner. All issues raised will be taken seriously and acted on at the earliest possible opportunity.</w:t>
      </w:r>
    </w:p>
    <w:p w:rsidR="00CA75EC" w:rsidP="00324137" w:rsidRDefault="00CA75EC" w14:paraId="01E0CCCF" w14:textId="77777777">
      <w:r>
        <w:t>The staff and management at the centre are resolved to communicate openly and honestly with our community, we trust that you, the members of our community, feel safe enough to reciprocate in the same manner.</w:t>
      </w:r>
    </w:p>
    <w:p w:rsidR="00CA75EC" w:rsidP="00324137" w:rsidRDefault="00CA75EC" w14:paraId="281DD128" w14:textId="77777777">
      <w:r>
        <w:t>This process can be used to resolve concerns or complaints between any parties at the centre.</w:t>
      </w:r>
    </w:p>
    <w:p w:rsidR="00CA75EC" w:rsidP="00CA75EC" w:rsidRDefault="00CA75EC" w14:paraId="1AEDA89A" w14:textId="77777777">
      <w:pPr>
        <w:pStyle w:val="ListParagraph"/>
        <w:numPr>
          <w:ilvl w:val="0"/>
          <w:numId w:val="4"/>
        </w:numPr>
      </w:pPr>
      <w:r>
        <w:t>All concerns and complaints will be handled in a confidential and sensitive manner</w:t>
      </w:r>
    </w:p>
    <w:p w:rsidR="00CA75EC" w:rsidP="00CA75EC" w:rsidRDefault="00CA75EC" w14:paraId="2A69E7D9" w14:textId="77777777">
      <w:pPr>
        <w:pStyle w:val="ListParagraph"/>
        <w:numPr>
          <w:ilvl w:val="0"/>
          <w:numId w:val="4"/>
        </w:numPr>
      </w:pPr>
      <w:r>
        <w:t>If possible, raise the complaint with the person concerned</w:t>
      </w:r>
    </w:p>
    <w:p w:rsidR="00CA75EC" w:rsidP="00CA75EC" w:rsidRDefault="00CA75EC" w14:paraId="3BF049BF" w14:textId="77777777">
      <w:pPr>
        <w:pStyle w:val="ListParagraph"/>
        <w:numPr>
          <w:ilvl w:val="0"/>
          <w:numId w:val="4"/>
        </w:numPr>
      </w:pPr>
      <w:r>
        <w:t>There is a comments box at the centre which can be used if your concern is not urgent. A board or staff member will contact you as soon as possible. Alternately you can choose to email the centre or speak with a staff member at a time that is mutually convenient</w:t>
      </w:r>
    </w:p>
    <w:p w:rsidR="00CA75EC" w:rsidP="00CA75EC" w:rsidRDefault="00CA75EC" w14:paraId="0C49FD08" w14:textId="77777777">
      <w:pPr>
        <w:pStyle w:val="ListParagraph"/>
        <w:numPr>
          <w:ilvl w:val="0"/>
          <w:numId w:val="4"/>
        </w:numPr>
      </w:pPr>
      <w:r>
        <w:t>If preferred, your complaint can be put in writing and forwarded to the Centre Manager or the Secretary of the Board (see complaints form)</w:t>
      </w:r>
    </w:p>
    <w:p w:rsidR="00CA75EC" w:rsidP="00CA75EC" w:rsidRDefault="00CA75EC" w14:paraId="0D7CCAD1" w14:textId="77777777">
      <w:pPr>
        <w:pStyle w:val="ListParagraph"/>
        <w:numPr>
          <w:ilvl w:val="0"/>
          <w:numId w:val="4"/>
        </w:numPr>
      </w:pPr>
      <w:r>
        <w:t xml:space="preserve">Both parties </w:t>
      </w:r>
      <w:proofErr w:type="gramStart"/>
      <w:r>
        <w:t>are able to</w:t>
      </w:r>
      <w:proofErr w:type="gramEnd"/>
      <w:r>
        <w:t xml:space="preserve"> request a support person at any time</w:t>
      </w:r>
    </w:p>
    <w:p w:rsidR="00CA75EC" w:rsidP="00CA75EC" w:rsidRDefault="00CA75EC" w14:paraId="077D5C2B" w14:textId="77777777">
      <w:pPr>
        <w:pStyle w:val="ListParagraph"/>
        <w:numPr>
          <w:ilvl w:val="0"/>
          <w:numId w:val="4"/>
        </w:numPr>
      </w:pPr>
      <w:r>
        <w:t xml:space="preserve">Complaint resolution relies on honest communication, if either party is unhappy it is imperative that they communicate this </w:t>
      </w:r>
      <w:proofErr w:type="gramStart"/>
      <w:r>
        <w:t>in order for</w:t>
      </w:r>
      <w:proofErr w:type="gramEnd"/>
      <w:r>
        <w:t xml:space="preserve"> the resolution process to move forward</w:t>
      </w:r>
    </w:p>
    <w:p w:rsidR="00CA75EC" w:rsidP="00CA75EC" w:rsidRDefault="00CA75EC" w14:paraId="6F457F7C" w14:textId="77777777">
      <w:pPr>
        <w:pStyle w:val="ListParagraph"/>
        <w:numPr>
          <w:ilvl w:val="0"/>
          <w:numId w:val="4"/>
        </w:numPr>
      </w:pPr>
      <w:r>
        <w:t xml:space="preserve">If either party is not satisfied with the resolution of the complaint there are </w:t>
      </w:r>
      <w:proofErr w:type="gramStart"/>
      <w:r>
        <w:t>a number of</w:t>
      </w:r>
      <w:proofErr w:type="gramEnd"/>
      <w:r>
        <w:t xml:space="preserve"> avenues that are available including the Human Rights Commission, the Education Review Office, the Privacy Commission, the Health and Disabilities Commission etc. Information on how to contact these services is available with the parent information at the centre</w:t>
      </w:r>
    </w:p>
    <w:p w:rsidR="00CA75EC" w:rsidP="00CA75EC" w:rsidRDefault="00CA75EC" w14:paraId="5838BC25" w14:textId="77777777">
      <w:pPr>
        <w:pStyle w:val="ListParagraph"/>
        <w:numPr>
          <w:ilvl w:val="0"/>
          <w:numId w:val="4"/>
        </w:numPr>
      </w:pPr>
      <w:r>
        <w:t xml:space="preserve">At any </w:t>
      </w:r>
      <w:proofErr w:type="gramStart"/>
      <w:r>
        <w:t>time</w:t>
      </w:r>
      <w:proofErr w:type="gramEnd"/>
      <w:r>
        <w:t xml:space="preserve"> the Ministry of Education can be contacted to make a complaint regarding non-compliance in Regulations or criteria.</w:t>
      </w:r>
    </w:p>
    <w:p w:rsidRPr="00CA75EC" w:rsidR="00CA75EC" w:rsidP="00CA75EC" w:rsidRDefault="00CA75EC" w14:paraId="1396BA46" w14:textId="77777777">
      <w:pPr>
        <w:spacing w:after="0" w:line="240" w:lineRule="auto"/>
        <w:jc w:val="center"/>
        <w:rPr>
          <w:i/>
        </w:rPr>
      </w:pPr>
      <w:r w:rsidRPr="00CA75EC">
        <w:rPr>
          <w:i/>
        </w:rPr>
        <w:t>Ministry of Education</w:t>
      </w:r>
    </w:p>
    <w:p w:rsidRPr="00CA75EC" w:rsidR="00CA75EC" w:rsidP="00CA75EC" w:rsidRDefault="00CA75EC" w14:paraId="1874D950" w14:textId="77777777">
      <w:pPr>
        <w:spacing w:after="0" w:line="240" w:lineRule="auto"/>
        <w:jc w:val="center"/>
        <w:rPr>
          <w:i/>
        </w:rPr>
      </w:pPr>
      <w:r w:rsidRPr="00CA75EC">
        <w:rPr>
          <w:i/>
        </w:rPr>
        <w:t>39 Princess Street, Middleton</w:t>
      </w:r>
    </w:p>
    <w:p w:rsidRPr="00CA75EC" w:rsidR="00CA75EC" w:rsidP="00CA75EC" w:rsidRDefault="00CA75EC" w14:paraId="55C18949" w14:textId="77777777">
      <w:pPr>
        <w:spacing w:after="0" w:line="240" w:lineRule="auto"/>
        <w:jc w:val="center"/>
        <w:rPr>
          <w:i/>
        </w:rPr>
      </w:pPr>
      <w:r w:rsidRPr="00CA75EC">
        <w:rPr>
          <w:i/>
        </w:rPr>
        <w:t>03 378 7300</w:t>
      </w:r>
    </w:p>
    <w:p w:rsidR="00CA75EC" w:rsidP="00CA75EC" w:rsidRDefault="00CA75EC" w14:paraId="7CBC8A56" w14:textId="77777777">
      <w:pPr>
        <w:spacing w:after="0" w:line="240" w:lineRule="auto"/>
        <w:jc w:val="center"/>
      </w:pPr>
    </w:p>
    <w:p w:rsidR="00CA75EC" w:rsidP="00CA75EC" w:rsidRDefault="00CA75EC" w14:paraId="6813F6C2" w14:textId="77777777">
      <w:pPr>
        <w:spacing w:after="0" w:line="240" w:lineRule="auto"/>
        <w:jc w:val="center"/>
      </w:pPr>
      <w:r>
        <w:t>Or</w:t>
      </w:r>
    </w:p>
    <w:p w:rsidR="00CA75EC" w:rsidP="00CA75EC" w:rsidRDefault="00CA75EC" w14:paraId="60EE5182" w14:textId="77777777">
      <w:pPr>
        <w:tabs>
          <w:tab w:val="left" w:pos="1320"/>
        </w:tabs>
        <w:spacing w:after="0" w:line="240" w:lineRule="auto"/>
        <w:jc w:val="center"/>
      </w:pPr>
    </w:p>
    <w:p w:rsidR="00CA75EC" w:rsidP="00CA75EC" w:rsidRDefault="000058E3" w14:paraId="31B9CAAF" w14:textId="77777777">
      <w:pPr>
        <w:spacing w:after="0" w:line="240" w:lineRule="auto"/>
        <w:jc w:val="center"/>
        <w:rPr>
          <w:i/>
        </w:rPr>
      </w:pPr>
      <w:hyperlink w:history="1" r:id="rId7">
        <w:r w:rsidRPr="00A61539" w:rsidR="00CA75EC">
          <w:rPr>
            <w:rStyle w:val="Hyperlink"/>
            <w:i/>
          </w:rPr>
          <w:t>www.minedu.govt.nz</w:t>
        </w:r>
      </w:hyperlink>
    </w:p>
    <w:p w:rsidR="00CA75EC" w:rsidP="00CA75EC" w:rsidRDefault="00CA75EC" w14:paraId="3FA168FA" w14:textId="77777777">
      <w:pPr>
        <w:spacing w:after="0" w:line="240" w:lineRule="auto"/>
        <w:jc w:val="center"/>
        <w:rPr>
          <w:i/>
        </w:rPr>
      </w:pPr>
    </w:p>
    <w:p w:rsidR="00CA75EC" w:rsidP="00CA75EC" w:rsidRDefault="00CA75EC" w14:paraId="2E450AA6" w14:textId="77777777">
      <w:pPr>
        <w:spacing w:after="0" w:line="240" w:lineRule="auto"/>
        <w:jc w:val="center"/>
        <w:rPr>
          <w:i/>
        </w:rPr>
      </w:pPr>
    </w:p>
    <w:p w:rsidR="00CA75EC" w:rsidP="00CA75EC" w:rsidRDefault="00CA75EC" w14:paraId="29B65541" w14:textId="77777777">
      <w:pPr>
        <w:spacing w:after="0" w:line="240" w:lineRule="auto"/>
        <w:jc w:val="center"/>
        <w:rPr>
          <w:i/>
        </w:rPr>
      </w:pPr>
    </w:p>
    <w:p w:rsidR="00CA75EC" w:rsidP="00CA75EC" w:rsidRDefault="00CA75EC" w14:paraId="52F15503" w14:textId="77777777">
      <w:pPr>
        <w:spacing w:after="0" w:line="240" w:lineRule="auto"/>
        <w:jc w:val="center"/>
        <w:rPr>
          <w:i/>
        </w:rPr>
      </w:pPr>
    </w:p>
    <w:p w:rsidR="00CA75EC" w:rsidP="00CA75EC" w:rsidRDefault="00CA75EC" w14:paraId="0F5728FD" w14:textId="77777777">
      <w:pPr>
        <w:spacing w:after="0" w:line="240" w:lineRule="auto"/>
        <w:jc w:val="center"/>
        <w:rPr>
          <w:i/>
        </w:rPr>
      </w:pPr>
    </w:p>
    <w:p w:rsidR="00CA75EC" w:rsidP="00CA75EC" w:rsidRDefault="00CA75EC" w14:paraId="1DCC1DAC" w14:textId="77777777">
      <w:pPr>
        <w:spacing w:after="0" w:line="240" w:lineRule="auto"/>
        <w:jc w:val="center"/>
        <w:rPr>
          <w:i/>
        </w:rPr>
      </w:pPr>
    </w:p>
    <w:p w:rsidR="00CA75EC" w:rsidP="00CA75EC" w:rsidRDefault="00CA75EC" w14:paraId="3A9B05F5" w14:textId="77777777">
      <w:pPr>
        <w:spacing w:after="0" w:line="240" w:lineRule="auto"/>
        <w:jc w:val="center"/>
        <w:rPr>
          <w:i/>
        </w:rPr>
      </w:pPr>
    </w:p>
    <w:p w:rsidR="00CA75EC" w:rsidP="00CA75EC" w:rsidRDefault="00CA75EC" w14:paraId="684063DD" w14:textId="77777777">
      <w:pPr>
        <w:spacing w:after="0" w:line="240" w:lineRule="auto"/>
        <w:jc w:val="center"/>
        <w:rPr>
          <w:i/>
        </w:rPr>
      </w:pPr>
    </w:p>
    <w:p w:rsidR="00CA75EC" w:rsidP="00CA75EC" w:rsidRDefault="00CA75EC" w14:paraId="094409A7" w14:textId="77777777">
      <w:pPr>
        <w:spacing w:after="0" w:line="240" w:lineRule="auto"/>
        <w:jc w:val="center"/>
        <w:rPr>
          <w:i/>
        </w:rPr>
      </w:pPr>
    </w:p>
    <w:p w:rsidR="00CA75EC" w:rsidP="00CA75EC" w:rsidRDefault="00CA75EC" w14:paraId="12330285" w14:textId="77777777">
      <w:pPr>
        <w:spacing w:after="0" w:line="240" w:lineRule="auto"/>
        <w:jc w:val="center"/>
        <w:rPr>
          <w:i/>
        </w:rPr>
      </w:pPr>
    </w:p>
    <w:p w:rsidR="00CA75EC" w:rsidP="00CA75EC" w:rsidRDefault="00CA75EC" w14:paraId="49F45A4B" w14:textId="77777777">
      <w:pPr>
        <w:spacing w:after="0" w:line="240" w:lineRule="auto"/>
        <w:jc w:val="center"/>
        <w:rPr>
          <w:i/>
        </w:rPr>
      </w:pPr>
    </w:p>
    <w:p w:rsidRPr="000D793D" w:rsidR="00CA75EC" w:rsidP="000D793D" w:rsidRDefault="000D793D" w14:paraId="3E38CF01" w14:textId="77777777">
      <w:pPr>
        <w:spacing w:after="0" w:line="240" w:lineRule="auto"/>
        <w:jc w:val="center"/>
        <w:rPr>
          <w:sz w:val="48"/>
        </w:rPr>
      </w:pPr>
      <w:r w:rsidRPr="000D793D">
        <w:rPr>
          <w:sz w:val="48"/>
        </w:rPr>
        <w:t>Complaints Form</w:t>
      </w:r>
    </w:p>
    <w:p w:rsidR="000D793D" w:rsidP="000D793D" w:rsidRDefault="000D793D" w14:paraId="246A3873" w14:textId="77777777">
      <w:pPr>
        <w:spacing w:after="0" w:line="240" w:lineRule="auto"/>
        <w:rPr>
          <w:sz w:val="32"/>
        </w:rPr>
      </w:pPr>
    </w:p>
    <w:p w:rsidR="000D793D" w:rsidP="000D793D" w:rsidRDefault="000D793D" w14:paraId="1A045A83" w14:textId="77777777">
      <w:pPr>
        <w:spacing w:after="0" w:line="240" w:lineRule="auto"/>
        <w:rPr>
          <w:sz w:val="28"/>
        </w:rPr>
      </w:pPr>
      <w:r w:rsidRPr="000D793D">
        <w:rPr>
          <w:sz w:val="28"/>
        </w:rPr>
        <w:t>Confidential</w:t>
      </w:r>
    </w:p>
    <w:p w:rsidRPr="000D793D" w:rsidR="000D793D" w:rsidP="000D793D" w:rsidRDefault="000D793D" w14:paraId="3411190D" w14:textId="77777777">
      <w:pPr>
        <w:spacing w:after="0" w:line="240" w:lineRule="auto"/>
        <w:rPr>
          <w:sz w:val="20"/>
        </w:rPr>
      </w:pPr>
    </w:p>
    <w:p w:rsidRPr="000D793D" w:rsidR="000D793D" w:rsidP="000D793D" w:rsidRDefault="000D793D" w14:paraId="0EFAC9D0" w14:textId="77777777">
      <w:pPr>
        <w:spacing w:after="0" w:line="240" w:lineRule="auto"/>
      </w:pPr>
      <w:proofErr w:type="gramStart"/>
      <w:r w:rsidRPr="000D793D">
        <w:t>Name:…</w:t>
      </w:r>
      <w:proofErr w:type="gramEnd"/>
      <w:r w:rsidRPr="000D793D">
        <w:t>……………………………………………………………………………………………………………………….</w:t>
      </w:r>
    </w:p>
    <w:p w:rsidRPr="000D793D" w:rsidR="000D793D" w:rsidP="000D793D" w:rsidRDefault="000D793D" w14:paraId="461CEBFB" w14:textId="77777777">
      <w:pPr>
        <w:spacing w:after="0" w:line="240" w:lineRule="auto"/>
      </w:pPr>
    </w:p>
    <w:p w:rsidRPr="000D793D" w:rsidR="000D793D" w:rsidP="000D793D" w:rsidRDefault="000D793D" w14:paraId="5E95D798" w14:textId="77777777">
      <w:pPr>
        <w:spacing w:after="0" w:line="240" w:lineRule="auto"/>
      </w:pPr>
      <w:proofErr w:type="gramStart"/>
      <w:r w:rsidRPr="000D793D">
        <w:t>Address:…</w:t>
      </w:r>
      <w:proofErr w:type="gramEnd"/>
      <w:r w:rsidRPr="000D793D">
        <w:t>……………………………………………………………………………………………………………………</w:t>
      </w:r>
    </w:p>
    <w:p w:rsidRPr="000D793D" w:rsidR="000D793D" w:rsidP="000D793D" w:rsidRDefault="000D793D" w14:paraId="357CD323" w14:textId="77777777">
      <w:pPr>
        <w:spacing w:after="0" w:line="240" w:lineRule="auto"/>
      </w:pPr>
    </w:p>
    <w:p w:rsidRPr="000D793D" w:rsidR="000D793D" w:rsidP="000D793D" w:rsidRDefault="000D793D" w14:paraId="10BCB54B" w14:textId="77777777">
      <w:pPr>
        <w:spacing w:after="0" w:line="240" w:lineRule="auto"/>
      </w:pPr>
      <w:r w:rsidRPr="000D793D">
        <w:t>Phone (home</w:t>
      </w:r>
      <w:proofErr w:type="gramStart"/>
      <w:r w:rsidRPr="000D793D">
        <w:t>):…</w:t>
      </w:r>
      <w:proofErr w:type="gramEnd"/>
      <w:r w:rsidRPr="000D793D">
        <w:t xml:space="preserve">……………………………………. </w:t>
      </w:r>
      <w:proofErr w:type="gramStart"/>
      <w:r w:rsidRPr="000D793D">
        <w:t>Mobile:…</w:t>
      </w:r>
      <w:proofErr w:type="gramEnd"/>
      <w:r w:rsidRPr="000D793D">
        <w:t>…………………………………………………….</w:t>
      </w:r>
    </w:p>
    <w:p w:rsidRPr="000D793D" w:rsidR="000D793D" w:rsidP="000D793D" w:rsidRDefault="000D793D" w14:paraId="3283ADFA" w14:textId="77777777">
      <w:pPr>
        <w:spacing w:after="0" w:line="240" w:lineRule="auto"/>
      </w:pPr>
    </w:p>
    <w:p w:rsidRPr="000D793D" w:rsidR="000D793D" w:rsidP="000D793D" w:rsidRDefault="000D793D" w14:paraId="00B61E59" w14:noSpellErr="1" w14:textId="0E21C452">
      <w:pPr>
        <w:spacing w:after="0" w:line="240" w:lineRule="auto"/>
      </w:pPr>
      <w:r w:rsidRPr="000D793D">
        <w:rPr>
          <w:noProof/>
          <w:sz w:val="24"/>
          <w:lang w:eastAsia="en-NZ"/>
        </w:rPr>
        <mc:AlternateContent>
          <mc:Choice Requires="wps">
            <w:drawing>
              <wp:anchor distT="45720" distB="45720" distL="114300" distR="114300" simplePos="0" relativeHeight="251659264" behindDoc="0" locked="0" layoutInCell="1" allowOverlap="1" wp14:anchorId="047F36B8" wp14:editId="1F62F555">
                <wp:simplePos x="0" y="0"/>
                <wp:positionH relativeFrom="column">
                  <wp:posOffset>-76200</wp:posOffset>
                </wp:positionH>
                <wp:positionV relativeFrom="paragraph">
                  <wp:posOffset>354330</wp:posOffset>
                </wp:positionV>
                <wp:extent cx="5486400" cy="26098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609850"/>
                        </a:xfrm>
                        <a:prstGeom prst="rect">
                          <a:avLst/>
                        </a:prstGeom>
                        <a:solidFill>
                          <a:srgbClr val="FFFFFF"/>
                        </a:solidFill>
                        <a:ln w="9525">
                          <a:solidFill>
                            <a:srgbClr val="000000"/>
                          </a:solidFill>
                          <a:miter lim="800000"/>
                          <a:headEnd/>
                          <a:tailEnd/>
                        </a:ln>
                      </wps:spPr>
                      <wps:txbx>
                        <w:txbxContent>
                          <w:p w:rsidR="000D793D" w:rsidRDefault="000D793D" w14:paraId="37526BF9" w14:textId="77777777">
                            <w:r>
                              <w:t>Nature of complaint:</w:t>
                            </w:r>
                          </w:p>
                          <w:p w:rsidR="000D793D" w:rsidRDefault="000D793D" w14:paraId="7005071F" w14:textId="77777777"/>
                          <w:p w:rsidR="000D793D" w:rsidRDefault="000D793D" w14:paraId="0BEF1E09" w14:textId="77777777"/>
                          <w:p w:rsidR="000D793D" w:rsidRDefault="000D793D" w14:paraId="6F5FF6CA" w14:textId="77777777"/>
                          <w:p w:rsidR="000D793D" w:rsidRDefault="000D793D" w14:paraId="4F8B9413" w14:textId="77777777"/>
                          <w:p w:rsidR="000D793D" w:rsidRDefault="000D793D" w14:paraId="38BC7DEF" w14:textId="77777777"/>
                          <w:p w:rsidR="000D793D" w:rsidRDefault="000D793D" w14:paraId="32381C48" w14:textId="77777777"/>
                          <w:p w:rsidR="000D793D" w:rsidRDefault="000D793D" w14:paraId="2DA1C38F" w14:textId="77777777"/>
                          <w:p w:rsidRPr="000D793D" w:rsidR="000D793D" w:rsidRDefault="000D793D" w14:paraId="31D810C7" w14:textId="77777777">
                            <w:pPr>
                              <w:rPr>
                                <w:i/>
                              </w:rPr>
                            </w:pPr>
                            <w:proofErr w:type="gramStart"/>
                            <w:r>
                              <w:rPr>
                                <w:i/>
                              </w:rPr>
                              <w:t>Continue on</w:t>
                            </w:r>
                            <w:proofErr w:type="gramEnd"/>
                            <w:r>
                              <w:rPr>
                                <w:i/>
                              </w:rPr>
                              <w:t xml:space="preserve"> back page if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5B8BC3E">
              <v:shapetype id="_x0000_t202" coordsize="21600,21600" o:spt="202" path="m,l,21600r21600,l21600,xe" w14:anchorId="047F36B8">
                <v:stroke joinstyle="miter"/>
                <v:path gradientshapeok="t" o:connecttype="rect"/>
              </v:shapetype>
              <v:shape id="Text Box 2" style="position:absolute;margin-left:-6pt;margin-top:27.9pt;width:6in;height:20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">
                <v:textbox>
                  <w:txbxContent>
                    <w:p w:rsidR="000D793D" w:rsidRDefault="000D793D" w14:paraId="761E49A0" w14:textId="77777777">
                      <w:r>
                        <w:t>Nature of complaint:</w:t>
                      </w:r>
                    </w:p>
                    <w:p w:rsidR="000D793D" w:rsidRDefault="000D793D" w14:paraId="672A6659" w14:textId="77777777"/>
                    <w:p w:rsidR="000D793D" w:rsidRDefault="000D793D" w14:paraId="0A37501D" w14:textId="77777777"/>
                    <w:p w:rsidR="000D793D" w:rsidRDefault="000D793D" w14:paraId="5DAB6C7B" w14:textId="77777777"/>
                    <w:p w:rsidR="000D793D" w:rsidRDefault="000D793D" w14:paraId="02EB378F" w14:textId="77777777"/>
                    <w:p w:rsidR="000D793D" w:rsidRDefault="000D793D" w14:paraId="6A05A809" w14:textId="77777777"/>
                    <w:p w:rsidR="000D793D" w:rsidRDefault="000D793D" w14:paraId="5A39BBE3" w14:textId="77777777"/>
                    <w:p w:rsidR="000D793D" w:rsidRDefault="000D793D" w14:paraId="41C8F396" w14:textId="77777777"/>
                    <w:p w:rsidRPr="000D793D" w:rsidR="000D793D" w:rsidRDefault="000D793D" w14:paraId="7EFB2A4D" w14:textId="77777777">
                      <w:pPr>
                        <w:rPr>
                          <w:i/>
                        </w:rPr>
                      </w:pPr>
                      <w:proofErr w:type="gramStart"/>
                      <w:r>
                        <w:rPr>
                          <w:i/>
                        </w:rPr>
                        <w:t>Continue on</w:t>
                      </w:r>
                      <w:proofErr w:type="gramEnd"/>
                      <w:r>
                        <w:rPr>
                          <w:i/>
                        </w:rPr>
                        <w:t xml:space="preserve"> back page if necessary</w:t>
                      </w:r>
                    </w:p>
                  </w:txbxContent>
                </v:textbox>
                <w10:wrap type="square"/>
              </v:shape>
            </w:pict>
          </mc:Fallback>
        </mc:AlternateContent>
      </w:r>
      <w:r w:rsidRPr="000D793D">
        <w:rPr/>
        <w:t xml:space="preserve">                                               </w:t>
      </w:r>
      <w:proofErr w:type="gramStart"/>
      <w:r w:rsidRPr="000D793D">
        <w:rPr/>
        <w:t>Email:…</w:t>
      </w:r>
      <w:proofErr w:type="gramEnd"/>
      <w:r w:rsidRPr="000D793D">
        <w:rPr/>
        <w:t>………………………………………………………………………………………………………………………..</w:t>
      </w:r>
    </w:p>
    <w:p w:rsidR="000D793D" w:rsidP="000D793D" w:rsidRDefault="000D793D" w14:paraId="65B6FD98" w14:textId="77777777">
      <w:pPr>
        <w:spacing w:after="0" w:line="240" w:lineRule="auto"/>
        <w:rPr>
          <w:sz w:val="24"/>
        </w:rPr>
      </w:pPr>
    </w:p>
    <w:p w:rsidR="000D793D" w:rsidP="000D793D" w:rsidRDefault="000D793D" w14:paraId="382B9214" w14:textId="77777777">
      <w:pPr>
        <w:spacing w:after="0" w:line="240" w:lineRule="auto"/>
        <w:rPr>
          <w:sz w:val="24"/>
        </w:rPr>
      </w:pPr>
      <w:r w:rsidRPr="000D793D">
        <w:rPr>
          <w:noProof/>
          <w:sz w:val="24"/>
          <w:lang w:eastAsia="en-NZ"/>
        </w:rPr>
        <mc:AlternateContent>
          <mc:Choice Requires="wps">
            <w:drawing>
              <wp:anchor distT="45720" distB="45720" distL="114300" distR="114300" simplePos="0" relativeHeight="251663360" behindDoc="0" locked="0" layoutInCell="1" allowOverlap="1" wp14:anchorId="326A721B" wp14:editId="38A84070">
                <wp:simplePos x="0" y="0"/>
                <wp:positionH relativeFrom="column">
                  <wp:posOffset>-57150</wp:posOffset>
                </wp:positionH>
                <wp:positionV relativeFrom="paragraph">
                  <wp:posOffset>1625600</wp:posOffset>
                </wp:positionV>
                <wp:extent cx="5581650" cy="11906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190625"/>
                        </a:xfrm>
                        <a:prstGeom prst="rect">
                          <a:avLst/>
                        </a:prstGeom>
                        <a:solidFill>
                          <a:srgbClr val="FFFFFF"/>
                        </a:solidFill>
                        <a:ln w="9525">
                          <a:solidFill>
                            <a:srgbClr val="000000"/>
                          </a:solidFill>
                          <a:miter lim="800000"/>
                          <a:headEnd/>
                          <a:tailEnd/>
                        </a:ln>
                      </wps:spPr>
                      <wps:txbx>
                        <w:txbxContent>
                          <w:p w:rsidR="000D793D" w:rsidP="000D793D" w:rsidRDefault="000D793D" w14:paraId="648681EB" w14:textId="77777777">
                            <w:r>
                              <w:t>Conclusion: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CF383D4">
              <v:shape id="_x0000_s1027" style="position:absolute;margin-left:-4.5pt;margin-top:128pt;width:439.5pt;height:93.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" w14:anchorId="326A721B">
                <v:textbox>
                  <w:txbxContent>
                    <w:p w:rsidR="000D793D" w:rsidP="000D793D" w:rsidRDefault="000D793D" w14:paraId="091050F1" w14:textId="77777777">
                      <w:r>
                        <w:t>Conclusion:</w:t>
                      </w:r>
                    </w:p>
                  </w:txbxContent>
                </v:textbox>
                <w10:wrap type="square"/>
              </v:shape>
            </w:pict>
          </mc:Fallback>
        </mc:AlternateContent>
      </w:r>
      <w:r w:rsidRPr="000D793D">
        <w:rPr>
          <w:noProof/>
          <w:sz w:val="24"/>
          <w:lang w:eastAsia="en-NZ"/>
        </w:rPr>
        <mc:AlternateContent>
          <mc:Choice Requires="wps">
            <w:drawing>
              <wp:anchor distT="45720" distB="45720" distL="114300" distR="114300" simplePos="0" relativeHeight="251661312" behindDoc="0" locked="0" layoutInCell="1" allowOverlap="1" wp14:anchorId="29BCDF3B" wp14:editId="4DCCAC68">
                <wp:simplePos x="0" y="0"/>
                <wp:positionH relativeFrom="column">
                  <wp:posOffset>-76200</wp:posOffset>
                </wp:positionH>
                <wp:positionV relativeFrom="paragraph">
                  <wp:posOffset>330200</wp:posOffset>
                </wp:positionV>
                <wp:extent cx="5581650" cy="11334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133475"/>
                        </a:xfrm>
                        <a:prstGeom prst="rect">
                          <a:avLst/>
                        </a:prstGeom>
                        <a:solidFill>
                          <a:srgbClr val="FFFFFF"/>
                        </a:solidFill>
                        <a:ln w="9525">
                          <a:solidFill>
                            <a:srgbClr val="000000"/>
                          </a:solidFill>
                          <a:miter lim="800000"/>
                          <a:headEnd/>
                          <a:tailEnd/>
                        </a:ln>
                      </wps:spPr>
                      <wps:txbx>
                        <w:txbxContent>
                          <w:p w:rsidR="000D793D" w:rsidRDefault="000D793D" w14:paraId="1CEB659D" w14:textId="77777777">
                            <w:r>
                              <w:t>Action taken: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8B2CA05">
              <v:shape id="_x0000_s1028" style="position:absolute;margin-left:-6pt;margin-top:26pt;width:439.5pt;height:89.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" w14:anchorId="29BCDF3B">
                <v:textbox>
                  <w:txbxContent>
                    <w:p w:rsidR="000D793D" w:rsidRDefault="000D793D" w14:paraId="73292920" w14:textId="77777777">
                      <w:r>
                        <w:t>Action taken:</w:t>
                      </w:r>
                    </w:p>
                  </w:txbxContent>
                </v:textbox>
                <w10:wrap type="square"/>
              </v:shape>
            </w:pict>
          </mc:Fallback>
        </mc:AlternateContent>
      </w:r>
      <w:r>
        <w:rPr>
          <w:sz w:val="24"/>
        </w:rPr>
        <w:t xml:space="preserve">Date </w:t>
      </w:r>
      <w:proofErr w:type="gramStart"/>
      <w:r>
        <w:rPr>
          <w:sz w:val="24"/>
        </w:rPr>
        <w:t>Received:…</w:t>
      </w:r>
      <w:proofErr w:type="gramEnd"/>
      <w:r>
        <w:rPr>
          <w:sz w:val="24"/>
        </w:rPr>
        <w:t xml:space="preserve">……………………………. Date </w:t>
      </w:r>
      <w:proofErr w:type="gramStart"/>
      <w:r>
        <w:rPr>
          <w:sz w:val="24"/>
        </w:rPr>
        <w:t>Responded:…</w:t>
      </w:r>
      <w:proofErr w:type="gramEnd"/>
      <w:r>
        <w:rPr>
          <w:sz w:val="24"/>
        </w:rPr>
        <w:t>……………………………</w:t>
      </w:r>
    </w:p>
    <w:p w:rsidR="000D793D" w:rsidP="000D793D" w:rsidRDefault="000D793D" w14:paraId="7A8FD0BE" w14:textId="77777777">
      <w:pPr>
        <w:spacing w:after="0" w:line="240" w:lineRule="auto"/>
        <w:rPr>
          <w:sz w:val="24"/>
        </w:rPr>
      </w:pPr>
    </w:p>
    <w:p w:rsidR="000D793D" w:rsidP="000D793D" w:rsidRDefault="000D793D" w14:paraId="7A481429" w14:textId="77777777">
      <w:pPr>
        <w:spacing w:after="0" w:line="240" w:lineRule="auto"/>
        <w:rPr>
          <w:sz w:val="24"/>
        </w:rPr>
      </w:pPr>
    </w:p>
    <w:p w:rsidR="000D793D" w:rsidP="000D793D" w:rsidRDefault="000D793D" w14:paraId="3A3A74F0" w14:textId="77777777">
      <w:pPr>
        <w:spacing w:after="0" w:line="240" w:lineRule="auto"/>
        <w:rPr>
          <w:sz w:val="24"/>
        </w:rPr>
      </w:pPr>
    </w:p>
    <w:p w:rsidR="00324137" w:rsidP="00324137" w:rsidRDefault="00324137" w14:paraId="6FA4E165" w14:noSpellErr="1" w14:textId="6DD0BCF8">
      <w:pPr>
        <w:ind w:left="360"/>
      </w:pPr>
      <w:r w:rsidR="0307B64C">
        <w:rPr/>
        <w:t>Last reviewed:</w:t>
      </w:r>
      <w:bookmarkStart w:name="_GoBack" w:id="0"/>
      <w:bookmarkEnd w:id="0"/>
    </w:p>
    <w:p w:rsidR="00324137" w:rsidP="00324137" w:rsidRDefault="00324137" w14:paraId="2367C11A" w14:textId="77777777">
      <w:pPr>
        <w:ind w:left="360"/>
      </w:pPr>
      <w:r>
        <w:t>Next review: February 2019 as per Policy Review Schedule</w:t>
      </w:r>
    </w:p>
    <w:p w:rsidR="00324137" w:rsidP="00324137" w:rsidRDefault="00324137" w14:paraId="5E67BB04" w14:textId="77777777">
      <w:pPr>
        <w:ind w:left="360"/>
      </w:pPr>
    </w:p>
    <w:p w:rsidR="00324137" w:rsidP="00324137" w:rsidRDefault="00324137" w14:paraId="4C7E679D" w14:textId="77777777">
      <w:pPr>
        <w:ind w:left="360"/>
      </w:pPr>
    </w:p>
    <w:p w:rsidR="00324137" w:rsidP="00324137" w:rsidRDefault="00324137" w14:paraId="2859BFBD" w14:textId="77777777">
      <w:pPr>
        <w:ind w:left="360"/>
      </w:pPr>
      <w:proofErr w:type="gramStart"/>
      <w:r>
        <w:t>Signed:_</w:t>
      </w:r>
      <w:proofErr w:type="gramEnd"/>
      <w:r>
        <w:t>_________________________________</w:t>
      </w:r>
      <w:r>
        <w:tab/>
      </w:r>
      <w:r>
        <w:t>Date:__________________</w:t>
      </w:r>
    </w:p>
    <w:p w:rsidR="00324137" w:rsidP="00324137" w:rsidRDefault="00324137" w14:paraId="161D7700" w14:textId="77777777">
      <w:pPr>
        <w:ind w:left="360"/>
      </w:pPr>
      <w:r>
        <w:t>On behalf of the Board of Trustees</w:t>
      </w:r>
    </w:p>
    <w:p w:rsidR="00324137" w:rsidP="00324137" w:rsidRDefault="00324137" w14:paraId="036AFD77" w14:textId="77777777">
      <w:pPr>
        <w:ind w:left="360"/>
      </w:pPr>
    </w:p>
    <w:p w:rsidR="00324137" w:rsidP="00324137" w:rsidRDefault="00324137" w14:paraId="3A8A7621" w14:textId="77777777">
      <w:pPr>
        <w:ind w:left="360"/>
      </w:pPr>
      <w:proofErr w:type="gramStart"/>
      <w:r>
        <w:t>Signed:_</w:t>
      </w:r>
      <w:proofErr w:type="gramEnd"/>
      <w:r>
        <w:t>_________________________________</w:t>
      </w:r>
      <w:r>
        <w:tab/>
      </w:r>
      <w:r>
        <w:t>Date:__________________</w:t>
      </w:r>
    </w:p>
    <w:p w:rsidR="00324137" w:rsidP="00324137" w:rsidRDefault="00324137" w14:paraId="6CE296CB" w14:textId="77777777">
      <w:pPr>
        <w:ind w:left="360"/>
      </w:pPr>
      <w:r>
        <w:t>On behalf of Centre Management</w:t>
      </w:r>
    </w:p>
    <w:p w:rsidR="00324137" w:rsidP="00324137" w:rsidRDefault="00324137" w14:paraId="4BBFDC89" w14:textId="77777777"/>
    <w:p w:rsidR="00324137" w:rsidP="00324137" w:rsidRDefault="00324137" w14:paraId="1A7C581A" w14:textId="77777777"/>
    <w:p w:rsidR="00324137" w:rsidP="00324137" w:rsidRDefault="00324137" w14:paraId="2F4C993D" w14:textId="77777777"/>
    <w:p w:rsidR="00324137" w:rsidP="00324137" w:rsidRDefault="00324137" w14:paraId="289F910E" w14:textId="77777777"/>
    <w:p w:rsidR="00DC02B1" w:rsidRDefault="00DC02B1" w14:paraId="0C8C7C0A" w14:textId="77777777"/>
    <w:sectPr w:rsidR="00DC02B1">
      <w:headerReference w:type="default" r:id="rId8"/>
      <w:foot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58B4" w:rsidRDefault="00C8407F" w14:paraId="53E4D0A2" w14:textId="77777777">
      <w:pPr>
        <w:spacing w:after="0" w:line="240" w:lineRule="auto"/>
      </w:pPr>
      <w:r>
        <w:separator/>
      </w:r>
    </w:p>
  </w:endnote>
  <w:endnote w:type="continuationSeparator" w:id="0">
    <w:p w:rsidR="001958B4" w:rsidRDefault="00C8407F" w14:paraId="76EEA43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2909110"/>
      <w:docPartObj>
        <w:docPartGallery w:val="Page Numbers (Bottom of Page)"/>
        <w:docPartUnique/>
      </w:docPartObj>
    </w:sdtPr>
    <w:sdtEndPr/>
    <w:sdtContent>
      <w:p w:rsidR="00C8407F" w:rsidRDefault="00C8407F" w14:paraId="55919F18" w14:textId="4F2873FD">
        <w:pPr>
          <w:pStyle w:val="Footer"/>
          <w:jc w:val="right"/>
        </w:pPr>
        <w:r>
          <w:t xml:space="preserve">Concerns &amp; Complaints | </w:t>
        </w:r>
        <w:r>
          <w:fldChar w:fldCharType="begin"/>
        </w:r>
        <w:r>
          <w:instrText xml:space="preserve"> PAGE   \* MERGEFORMAT </w:instrText>
        </w:r>
        <w:r>
          <w:fldChar w:fldCharType="separate"/>
        </w:r>
        <w:r>
          <w:rPr>
            <w:noProof/>
          </w:rPr>
          <w:t>2</w:t>
        </w:r>
        <w:r>
          <w:rPr>
            <w:noProof/>
          </w:rPr>
          <w:fldChar w:fldCharType="end"/>
        </w:r>
        <w:r>
          <w:t xml:space="preserve"> </w:t>
        </w:r>
      </w:p>
    </w:sdtContent>
  </w:sdt>
  <w:p w:rsidR="006E1D3B" w:rsidRDefault="000058E3" w14:paraId="360EC9C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58B4" w:rsidRDefault="00C8407F" w14:paraId="3FFEE0AE" w14:textId="77777777">
      <w:pPr>
        <w:spacing w:after="0" w:line="240" w:lineRule="auto"/>
      </w:pPr>
      <w:r>
        <w:separator/>
      </w:r>
    </w:p>
  </w:footnote>
  <w:footnote w:type="continuationSeparator" w:id="0">
    <w:p w:rsidR="001958B4" w:rsidRDefault="00C8407F" w14:paraId="4B688BA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693EF4" w:rsidR="006E1D3B" w:rsidP="0307B64C" w:rsidRDefault="000D793D" w14:paraId="0A770D17" w14:noSpellErr="1" w14:textId="621131F8">
    <w:pPr>
      <w:pStyle w:val="Header"/>
      <w:jc w:val="center"/>
      <w:rPr>
        <w:sz w:val="36"/>
        <w:szCs w:val="36"/>
      </w:rPr>
    </w:pPr>
    <w:r w:rsidRPr="0307B64C" w:rsidR="0307B64C">
      <w:rPr>
        <w:sz w:val="36"/>
        <w:szCs w:val="36"/>
      </w:rPr>
      <w:t>A</w:t>
    </w:r>
    <w:r w:rsidRPr="0307B64C" w:rsidR="0307B64C">
      <w:rPr>
        <w:sz w:val="36"/>
        <w:szCs w:val="36"/>
      </w:rPr>
      <w:t>VONSIDE EARLY CHILDHOOD CENTRE</w:t>
    </w:r>
  </w:p>
  <w:p w:rsidR="006E1D3B" w:rsidRDefault="000058E3" w14:paraId="143DEBA6" w14:textId="77777777">
    <w:pPr>
      <w:pStyle w:val="Header"/>
    </w:pPr>
  </w:p>
  <w:p w:rsidR="006E1D3B" w:rsidRDefault="000058E3" w14:paraId="2685ECF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70E77"/>
    <w:multiLevelType w:val="hybridMultilevel"/>
    <w:tmpl w:val="B0C4EBB0"/>
    <w:lvl w:ilvl="0" w:tplc="22B8414A">
      <w:start w:val="1"/>
      <w:numFmt w:val="bullet"/>
      <w:lvlText w:val="-"/>
      <w:lvlJc w:val="left"/>
      <w:pPr>
        <w:ind w:left="720" w:hanging="360"/>
      </w:pPr>
      <w:rPr>
        <w:rFonts w:hint="default" w:ascii="Calibri" w:hAnsi="Calibri" w:cs="Calibri" w:eastAsiaTheme="minorHAnsi"/>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 w15:restartNumberingAfterBreak="0">
    <w:nsid w:val="1F343AE1"/>
    <w:multiLevelType w:val="hybridMultilevel"/>
    <w:tmpl w:val="EE6C5CE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6083003"/>
    <w:multiLevelType w:val="hybridMultilevel"/>
    <w:tmpl w:val="7C88F93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477C2CCF"/>
    <w:multiLevelType w:val="hybridMultilevel"/>
    <w:tmpl w:val="36A25286"/>
    <w:lvl w:ilvl="0" w:tplc="4BEE38EC">
      <w:start w:val="3"/>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dirty"/>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137"/>
    <w:rsid w:val="000058E3"/>
    <w:rsid w:val="000D793D"/>
    <w:rsid w:val="001958B4"/>
    <w:rsid w:val="00324137"/>
    <w:rsid w:val="00C8407F"/>
    <w:rsid w:val="00CA75EC"/>
    <w:rsid w:val="00DC02B1"/>
    <w:rsid w:val="0307B64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EB544"/>
  <w15:chartTrackingRefBased/>
  <w15:docId w15:val="{2B666E40-839C-41FA-B174-ECF2EE86AF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32413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24137"/>
    <w:pPr>
      <w:ind w:left="720"/>
      <w:contextualSpacing/>
    </w:pPr>
  </w:style>
  <w:style w:type="paragraph" w:styleId="Header">
    <w:name w:val="header"/>
    <w:basedOn w:val="Normal"/>
    <w:link w:val="HeaderChar"/>
    <w:uiPriority w:val="99"/>
    <w:unhideWhenUsed/>
    <w:rsid w:val="00324137"/>
    <w:pPr>
      <w:tabs>
        <w:tab w:val="center" w:pos="4513"/>
        <w:tab w:val="right" w:pos="9026"/>
      </w:tabs>
      <w:spacing w:after="0" w:line="240" w:lineRule="auto"/>
    </w:pPr>
  </w:style>
  <w:style w:type="character" w:styleId="HeaderChar" w:customStyle="1">
    <w:name w:val="Header Char"/>
    <w:basedOn w:val="DefaultParagraphFont"/>
    <w:link w:val="Header"/>
    <w:uiPriority w:val="99"/>
    <w:rsid w:val="00324137"/>
  </w:style>
  <w:style w:type="paragraph" w:styleId="Footer">
    <w:name w:val="footer"/>
    <w:basedOn w:val="Normal"/>
    <w:link w:val="FooterChar"/>
    <w:uiPriority w:val="99"/>
    <w:unhideWhenUsed/>
    <w:rsid w:val="00324137"/>
    <w:pPr>
      <w:tabs>
        <w:tab w:val="center" w:pos="4513"/>
        <w:tab w:val="right" w:pos="9026"/>
      </w:tabs>
      <w:spacing w:after="0" w:line="240" w:lineRule="auto"/>
    </w:pPr>
  </w:style>
  <w:style w:type="character" w:styleId="FooterChar" w:customStyle="1">
    <w:name w:val="Footer Char"/>
    <w:basedOn w:val="DefaultParagraphFont"/>
    <w:link w:val="Footer"/>
    <w:uiPriority w:val="99"/>
    <w:rsid w:val="00324137"/>
  </w:style>
  <w:style w:type="character" w:styleId="Hyperlink">
    <w:name w:val="Hyperlink"/>
    <w:basedOn w:val="DefaultParagraphFont"/>
    <w:uiPriority w:val="99"/>
    <w:unhideWhenUsed/>
    <w:rsid w:val="00CA75EC"/>
    <w:rPr>
      <w:color w:val="0563C1" w:themeColor="hyperlink"/>
      <w:u w:val="single"/>
    </w:rPr>
  </w:style>
  <w:style w:type="paragraph" w:styleId="BalloonText">
    <w:name w:val="Balloon Text"/>
    <w:basedOn w:val="Normal"/>
    <w:link w:val="BalloonTextChar"/>
    <w:uiPriority w:val="99"/>
    <w:semiHidden/>
    <w:unhideWhenUsed/>
    <w:rsid w:val="00C8407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840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minedu.govt.nz" TargetMode="External"/><Relationship Id="Rc680c440015441bd" Type="http://schemas.openxmlformats.org/officeDocument/2006/relationships/glossaryDocument" Target="/word/glossary/document.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3e8422a-e1e2-455e-8a1d-26c6765f4a33}"/>
      </w:docPartPr>
      <w:docPartBody>
        <w:p w14:paraId="0307B64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7C12BBD592524E9CAD807D23A8A338" ma:contentTypeVersion="4" ma:contentTypeDescription="Create a new document." ma:contentTypeScope="" ma:versionID="c00f217ed76c233fee29f9e28691b69e">
  <xsd:schema xmlns:xsd="http://www.w3.org/2001/XMLSchema" xmlns:xs="http://www.w3.org/2001/XMLSchema" xmlns:p="http://schemas.microsoft.com/office/2006/metadata/properties" xmlns:ns2="8e0a4e79-cc3f-46a9-af92-0f6ae8b5fccf" xmlns:ns3="7da873b8-e0b4-4cfa-b48b-4c6ba62fe5fe" targetNamespace="http://schemas.microsoft.com/office/2006/metadata/properties" ma:root="true" ma:fieldsID="9ac9e273fd277c60dccfe9650df7d180" ns2:_="" ns3:_="">
    <xsd:import namespace="8e0a4e79-cc3f-46a9-af92-0f6ae8b5fccf"/>
    <xsd:import namespace="7da873b8-e0b4-4cfa-b48b-4c6ba62fe5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a4e79-cc3f-46a9-af92-0f6ae8b5fcc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a873b8-e0b4-4cfa-b48b-4c6ba62fe5f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D9DDA7-0466-4351-944E-8E1ECE4ABDB4}"/>
</file>

<file path=customXml/itemProps2.xml><?xml version="1.0" encoding="utf-8"?>
<ds:datastoreItem xmlns:ds="http://schemas.openxmlformats.org/officeDocument/2006/customXml" ds:itemID="{D06F5FD1-1EBB-4FAF-A93C-76765A1DCE4E}"/>
</file>

<file path=customXml/itemProps3.xml><?xml version="1.0" encoding="utf-8"?>
<ds:datastoreItem xmlns:ds="http://schemas.openxmlformats.org/officeDocument/2006/customXml" ds:itemID="{7BB2D3BD-1BF0-4B25-8B77-EF5BB96C36B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Ford</dc:creator>
  <cp:keywords/>
  <dc:description/>
  <cp:lastModifiedBy>Office @ AECC</cp:lastModifiedBy>
  <cp:revision>4</cp:revision>
  <cp:lastPrinted>2018-06-15T23:16:00Z</cp:lastPrinted>
  <dcterms:created xsi:type="dcterms:W3CDTF">2018-06-13T06:39:00Z</dcterms:created>
  <dcterms:modified xsi:type="dcterms:W3CDTF">2018-07-18T23:43:28Z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0x0101006D7C12BBD592524E9CAD807D23A8A338</vt:lpwstr>
  </property>
</Properties>
</file>